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16526" w14:textId="77777777" w:rsidR="00763198" w:rsidRDefault="00000000">
      <w:pPr>
        <w:rPr>
          <w:rFonts w:eastAsia="Times New Roman"/>
        </w:rPr>
      </w:pPr>
      <w:r>
        <w:rPr>
          <w:rFonts w:eastAsia="Times New Roman"/>
        </w:rPr>
        <w:t>№ ПГСВ №1 от 27.01.2026</w:t>
      </w:r>
    </w:p>
    <w:tbl>
      <w:tblPr>
        <w:tblpPr w:leftFromText="180" w:rightFromText="180" w:horzAnchor="margin" w:tblpXSpec="right" w:tblpY="-690"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425"/>
        <w:gridCol w:w="3942"/>
      </w:tblGrid>
      <w:tr w:rsidR="009D4DA7" w:rsidRPr="00D463F7" w14:paraId="44F1652E" w14:textId="77777777" w:rsidTr="009D4E18">
        <w:trPr>
          <w:gridBefore w:val="2"/>
          <w:wBefore w:w="5920" w:type="dxa"/>
          <w:trHeight w:val="1835"/>
        </w:trPr>
        <w:tc>
          <w:tcPr>
            <w:tcW w:w="3942" w:type="dxa"/>
          </w:tcPr>
          <w:p w14:paraId="44F16527" w14:textId="77777777" w:rsidR="009D4DA7" w:rsidRPr="009D4DA7" w:rsidRDefault="009D4DA7" w:rsidP="009D4E18">
            <w:pPr>
              <w:rPr>
                <w:sz w:val="18"/>
                <w:szCs w:val="20"/>
                <w:lang w:val="ru-MD"/>
              </w:rPr>
            </w:pPr>
          </w:p>
          <w:p w14:paraId="44F16528" w14:textId="77777777" w:rsidR="009D4DA7" w:rsidRPr="009D4DA7" w:rsidRDefault="009D4DA7" w:rsidP="009D4E18">
            <w:pPr>
              <w:autoSpaceDE w:val="0"/>
              <w:autoSpaceDN w:val="0"/>
              <w:rPr>
                <w:sz w:val="18"/>
                <w:szCs w:val="20"/>
                <w:lang w:val="kk-KZ"/>
              </w:rPr>
            </w:pPr>
          </w:p>
          <w:p w14:paraId="44F16529" w14:textId="77777777" w:rsidR="009D4DA7" w:rsidRDefault="009D4DA7" w:rsidP="009D4E18">
            <w:pPr>
              <w:autoSpaceDE w:val="0"/>
              <w:autoSpaceDN w:val="0"/>
              <w:rPr>
                <w:sz w:val="18"/>
                <w:szCs w:val="20"/>
                <w:lang w:val="kk-KZ"/>
              </w:rPr>
            </w:pPr>
            <w:r w:rsidRPr="009D4DA7">
              <w:rPr>
                <w:sz w:val="18"/>
                <w:szCs w:val="20"/>
                <w:lang w:val="kk-KZ"/>
              </w:rPr>
              <w:t>Нысанны</w:t>
            </w:r>
            <w:r>
              <w:rPr>
                <w:sz w:val="18"/>
                <w:szCs w:val="20"/>
                <w:lang w:val="kk-KZ"/>
              </w:rPr>
              <w:t>ң БҚСЖ бойынша коды</w:t>
            </w:r>
          </w:p>
          <w:p w14:paraId="44F1652A" w14:textId="77777777" w:rsidR="009D4DA7" w:rsidRDefault="009D4DA7" w:rsidP="009D4E18">
            <w:pPr>
              <w:autoSpaceDE w:val="0"/>
              <w:autoSpaceDN w:val="0"/>
              <w:rPr>
                <w:sz w:val="18"/>
                <w:szCs w:val="20"/>
              </w:rPr>
            </w:pPr>
            <w:r>
              <w:rPr>
                <w:sz w:val="18"/>
                <w:szCs w:val="20"/>
                <w:lang w:val="kk-KZ"/>
              </w:rPr>
              <w:t>Код формы по ОКУД</w:t>
            </w:r>
            <w:r>
              <w:rPr>
                <w:sz w:val="18"/>
                <w:szCs w:val="20"/>
              </w:rPr>
              <w:t>______________</w:t>
            </w:r>
          </w:p>
          <w:p w14:paraId="44F1652B" w14:textId="77777777" w:rsidR="009D4DA7" w:rsidRDefault="009D4DA7" w:rsidP="009D4E18">
            <w:pPr>
              <w:autoSpaceDE w:val="0"/>
              <w:autoSpaceDN w:val="0"/>
              <w:rPr>
                <w:sz w:val="18"/>
                <w:szCs w:val="20"/>
              </w:rPr>
            </w:pPr>
          </w:p>
          <w:p w14:paraId="44F1652C" w14:textId="77777777" w:rsidR="009D4DA7" w:rsidRPr="00335FBD" w:rsidRDefault="009D4DA7" w:rsidP="009D4E18">
            <w:pPr>
              <w:autoSpaceDE w:val="0"/>
              <w:autoSpaceDN w:val="0"/>
              <w:rPr>
                <w:sz w:val="18"/>
                <w:szCs w:val="20"/>
                <w:lang w:val="kk-KZ"/>
              </w:rPr>
            </w:pPr>
            <w:r>
              <w:rPr>
                <w:sz w:val="18"/>
                <w:szCs w:val="20"/>
                <w:lang w:val="kk-KZ"/>
              </w:rPr>
              <w:t>ҚҰ</w:t>
            </w:r>
            <w:r>
              <w:rPr>
                <w:sz w:val="18"/>
                <w:szCs w:val="20"/>
              </w:rPr>
              <w:t xml:space="preserve">ЖЖ бойынша </w:t>
            </w:r>
            <w:r>
              <w:rPr>
                <w:sz w:val="18"/>
                <w:szCs w:val="20"/>
                <w:lang w:val="kk-KZ"/>
              </w:rPr>
              <w:t>ұ</w:t>
            </w:r>
            <w:r>
              <w:rPr>
                <w:sz w:val="18"/>
                <w:szCs w:val="20"/>
              </w:rPr>
              <w:t>йым</w:t>
            </w:r>
            <w:r>
              <w:rPr>
                <w:sz w:val="18"/>
                <w:szCs w:val="20"/>
                <w:lang w:val="kk-KZ"/>
              </w:rPr>
              <w:t xml:space="preserve"> коды</w:t>
            </w:r>
          </w:p>
          <w:p w14:paraId="44F1652D" w14:textId="77777777" w:rsidR="009D4DA7" w:rsidRPr="00D463F7" w:rsidRDefault="009D4DA7" w:rsidP="009D4E18">
            <w:pPr>
              <w:autoSpaceDE w:val="0"/>
              <w:autoSpaceDN w:val="0"/>
              <w:rPr>
                <w:sz w:val="18"/>
                <w:szCs w:val="20"/>
              </w:rPr>
            </w:pPr>
            <w:r w:rsidRPr="00D463F7">
              <w:rPr>
                <w:sz w:val="18"/>
                <w:szCs w:val="20"/>
              </w:rPr>
              <w:t>Код организации по ОКПО _______________</w:t>
            </w:r>
          </w:p>
        </w:tc>
      </w:tr>
      <w:tr w:rsidR="009D4DA7" w:rsidRPr="00D463F7" w14:paraId="44F16539" w14:textId="77777777" w:rsidTr="009D4E18">
        <w:trPr>
          <w:cantSplit/>
          <w:trHeight w:val="975"/>
        </w:trPr>
        <w:tc>
          <w:tcPr>
            <w:tcW w:w="5495" w:type="dxa"/>
          </w:tcPr>
          <w:p w14:paraId="44F1652F" w14:textId="77777777" w:rsidR="009D4DA7" w:rsidRPr="00D463F7" w:rsidRDefault="009D4DA7" w:rsidP="009D4E18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Санитариялық-эпидемиологиялық қызметтің мемлекеттік органының атауы</w:t>
            </w:r>
          </w:p>
          <w:p w14:paraId="44F16530" w14:textId="77777777" w:rsidR="009D4DA7" w:rsidRPr="00D463F7" w:rsidRDefault="009D4DA7" w:rsidP="009D4E18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Қазақстан Республикасы денсаулық</w:t>
            </w:r>
          </w:p>
          <w:p w14:paraId="44F16531" w14:textId="77777777" w:rsidR="009D4DA7" w:rsidRPr="00D463F7" w:rsidRDefault="009D4DA7" w:rsidP="009D4E18">
            <w:pPr>
              <w:autoSpaceDE w:val="0"/>
              <w:autoSpaceDN w:val="0"/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 xml:space="preserve">сақтау министрлігі  </w:t>
            </w:r>
          </w:p>
          <w:p w14:paraId="44F16532" w14:textId="77777777" w:rsidR="009D4DA7" w:rsidRPr="00D463F7" w:rsidRDefault="009D4DA7" w:rsidP="009D4E18">
            <w:pPr>
              <w:autoSpaceDE w:val="0"/>
              <w:autoSpaceDN w:val="0"/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Министерства здравоохранения  Республики Казахстан</w:t>
            </w:r>
          </w:p>
        </w:tc>
        <w:tc>
          <w:tcPr>
            <w:tcW w:w="425" w:type="dxa"/>
            <w:vMerge w:val="restart"/>
          </w:tcPr>
          <w:p w14:paraId="44F16533" w14:textId="77777777" w:rsidR="009D4DA7" w:rsidRPr="00D463F7" w:rsidRDefault="009D4DA7" w:rsidP="009D4E18">
            <w:pPr>
              <w:autoSpaceDE w:val="0"/>
              <w:autoSpaceDN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3942" w:type="dxa"/>
          </w:tcPr>
          <w:p w14:paraId="44F16534" w14:textId="77777777" w:rsidR="009D4DA7" w:rsidRPr="00D463F7" w:rsidRDefault="009D4DA7" w:rsidP="009D4E18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 xml:space="preserve">Қазақстан Республикасы </w:t>
            </w:r>
          </w:p>
          <w:p w14:paraId="44F16535" w14:textId="77777777" w:rsidR="009D4DA7" w:rsidRPr="00D463F7" w:rsidRDefault="009D4DA7" w:rsidP="009D4E18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Денсаулық сақтау министрінің2021 жылғы</w:t>
            </w:r>
          </w:p>
          <w:p w14:paraId="44F16536" w14:textId="77777777" w:rsidR="009D4DA7" w:rsidRPr="00D463F7" w:rsidRDefault="009D4DA7" w:rsidP="009D4E18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20 тамыздағы  № ҚР ДСМ-84 бұйрығымен бекітілген</w:t>
            </w:r>
          </w:p>
          <w:p w14:paraId="44F16537" w14:textId="77777777" w:rsidR="009D4DA7" w:rsidRPr="00D463F7" w:rsidRDefault="009D4DA7" w:rsidP="009D4E18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№ 095 /е нысанды медициналық құжаттама</w:t>
            </w:r>
          </w:p>
          <w:p w14:paraId="44F16538" w14:textId="77777777" w:rsidR="009D4DA7" w:rsidRPr="00D463F7" w:rsidRDefault="009D4DA7" w:rsidP="009D4E18">
            <w:pPr>
              <w:rPr>
                <w:color w:val="000000"/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  <w:lang w:val="kk-KZ"/>
              </w:rPr>
              <w:t>95 қосымша</w:t>
            </w:r>
          </w:p>
        </w:tc>
      </w:tr>
      <w:tr w:rsidR="009D4DA7" w:rsidRPr="00D463F7" w14:paraId="44F16542" w14:textId="77777777" w:rsidTr="009D4E18">
        <w:trPr>
          <w:cantSplit/>
          <w:trHeight w:val="1428"/>
        </w:trPr>
        <w:tc>
          <w:tcPr>
            <w:tcW w:w="5495" w:type="dxa"/>
          </w:tcPr>
          <w:p w14:paraId="44F1653A" w14:textId="77777777" w:rsidR="009D4DA7" w:rsidRPr="00D463F7" w:rsidRDefault="009D4DA7" w:rsidP="009D4E18">
            <w:pPr>
              <w:autoSpaceDE w:val="0"/>
              <w:autoSpaceDN w:val="0"/>
              <w:rPr>
                <w:bCs/>
                <w:sz w:val="16"/>
                <w:szCs w:val="16"/>
                <w:lang w:val="kk-KZ"/>
              </w:rPr>
            </w:pPr>
            <w:r w:rsidRPr="00D463F7">
              <w:rPr>
                <w:bCs/>
                <w:sz w:val="16"/>
                <w:szCs w:val="16"/>
                <w:lang w:val="kk-KZ"/>
              </w:rPr>
              <w:t>«Қазақстан Республикасы</w:t>
            </w:r>
          </w:p>
          <w:p w14:paraId="44F1653B" w14:textId="77777777" w:rsidR="009D4DA7" w:rsidRPr="00D463F7" w:rsidRDefault="009D4DA7" w:rsidP="009D4E18">
            <w:pPr>
              <w:autoSpaceDE w:val="0"/>
              <w:autoSpaceDN w:val="0"/>
              <w:rPr>
                <w:bCs/>
                <w:sz w:val="16"/>
                <w:szCs w:val="16"/>
                <w:lang w:val="kk-KZ"/>
              </w:rPr>
            </w:pPr>
            <w:r w:rsidRPr="00D463F7">
              <w:rPr>
                <w:bCs/>
                <w:sz w:val="16"/>
                <w:szCs w:val="16"/>
                <w:lang w:val="kk-KZ"/>
              </w:rPr>
              <w:t>Денсаулық Сақтау Министрлігінің</w:t>
            </w:r>
          </w:p>
          <w:p w14:paraId="44F1653C" w14:textId="77777777" w:rsidR="009D4DA7" w:rsidRPr="00D463F7" w:rsidRDefault="009D4DA7" w:rsidP="009D4E18">
            <w:pPr>
              <w:autoSpaceDE w:val="0"/>
              <w:autoSpaceDN w:val="0"/>
              <w:rPr>
                <w:bCs/>
                <w:sz w:val="16"/>
                <w:szCs w:val="16"/>
                <w:lang w:val="kk-KZ"/>
              </w:rPr>
            </w:pPr>
            <w:r w:rsidRPr="00D463F7">
              <w:rPr>
                <w:bCs/>
                <w:sz w:val="16"/>
                <w:szCs w:val="16"/>
                <w:lang w:val="kk-KZ"/>
              </w:rPr>
              <w:t>Санит</w:t>
            </w:r>
            <w:r>
              <w:rPr>
                <w:bCs/>
                <w:sz w:val="16"/>
                <w:szCs w:val="16"/>
                <w:lang w:val="kk-KZ"/>
              </w:rPr>
              <w:t xml:space="preserve">арлық-эпидемиологиялық бақылау </w:t>
            </w:r>
            <w:r w:rsidRPr="00D463F7">
              <w:rPr>
                <w:bCs/>
                <w:sz w:val="16"/>
                <w:szCs w:val="16"/>
                <w:lang w:val="kk-KZ"/>
              </w:rPr>
              <w:t xml:space="preserve">Комитеті </w:t>
            </w:r>
            <w:r>
              <w:rPr>
                <w:bCs/>
                <w:sz w:val="16"/>
                <w:szCs w:val="16"/>
                <w:lang w:val="kk-KZ"/>
              </w:rPr>
              <w:t xml:space="preserve">Астана </w:t>
            </w:r>
            <w:r w:rsidRPr="00D463F7">
              <w:rPr>
                <w:bCs/>
                <w:sz w:val="16"/>
                <w:szCs w:val="16"/>
                <w:lang w:val="kk-KZ"/>
              </w:rPr>
              <w:t>қаласының санитариялық-эпидемио</w:t>
            </w:r>
            <w:r>
              <w:rPr>
                <w:bCs/>
                <w:sz w:val="16"/>
                <w:szCs w:val="16"/>
                <w:lang w:val="kk-KZ"/>
              </w:rPr>
              <w:t xml:space="preserve">логиялық  бақылау Департаменті </w:t>
            </w:r>
            <w:r w:rsidRPr="00D463F7">
              <w:rPr>
                <w:bCs/>
                <w:sz w:val="16"/>
                <w:szCs w:val="16"/>
                <w:lang w:val="kk-KZ"/>
              </w:rPr>
              <w:t>» РММ</w:t>
            </w:r>
          </w:p>
          <w:p w14:paraId="44F1653D" w14:textId="77777777" w:rsidR="009D4DA7" w:rsidRPr="008E2A45" w:rsidRDefault="009D4DA7" w:rsidP="009D4E18">
            <w:pPr>
              <w:autoSpaceDE w:val="0"/>
              <w:autoSpaceDN w:val="0"/>
              <w:rPr>
                <w:bCs/>
                <w:sz w:val="16"/>
                <w:szCs w:val="16"/>
                <w:lang w:val="kk-KZ"/>
              </w:rPr>
            </w:pPr>
            <w:r w:rsidRPr="00D463F7">
              <w:rPr>
                <w:bCs/>
                <w:sz w:val="16"/>
                <w:szCs w:val="16"/>
                <w:lang w:val="kk-KZ"/>
              </w:rPr>
              <w:t>Государственного учреждение РГУ «</w:t>
            </w:r>
            <w:r>
              <w:rPr>
                <w:bCs/>
                <w:sz w:val="16"/>
                <w:szCs w:val="16"/>
                <w:lang w:val="kk-KZ"/>
              </w:rPr>
              <w:t xml:space="preserve">Департамент </w:t>
            </w:r>
            <w:r w:rsidRPr="00D463F7">
              <w:rPr>
                <w:bCs/>
                <w:sz w:val="16"/>
                <w:szCs w:val="16"/>
                <w:lang w:val="kk-KZ"/>
              </w:rPr>
              <w:t>санитарн</w:t>
            </w:r>
            <w:r>
              <w:rPr>
                <w:bCs/>
                <w:sz w:val="16"/>
                <w:szCs w:val="16"/>
                <w:lang w:val="kk-KZ"/>
              </w:rPr>
              <w:t xml:space="preserve">о-эпидемиологического контроля </w:t>
            </w:r>
            <w:r w:rsidRPr="00D463F7">
              <w:rPr>
                <w:bCs/>
                <w:sz w:val="16"/>
                <w:szCs w:val="16"/>
                <w:lang w:val="kk-KZ"/>
              </w:rPr>
              <w:t>Комитета санитарно-эпидемиологического контроля  Министерства здравоохранения Республики Казахстан»</w:t>
            </w:r>
          </w:p>
        </w:tc>
        <w:tc>
          <w:tcPr>
            <w:tcW w:w="425" w:type="dxa"/>
            <w:vMerge/>
            <w:vAlign w:val="center"/>
          </w:tcPr>
          <w:p w14:paraId="44F1653E" w14:textId="77777777" w:rsidR="009D4DA7" w:rsidRPr="00D463F7" w:rsidRDefault="009D4DA7" w:rsidP="009D4E18">
            <w:pPr>
              <w:rPr>
                <w:sz w:val="20"/>
                <w:szCs w:val="20"/>
              </w:rPr>
            </w:pPr>
          </w:p>
        </w:tc>
        <w:tc>
          <w:tcPr>
            <w:tcW w:w="3942" w:type="dxa"/>
          </w:tcPr>
          <w:p w14:paraId="44F1653F" w14:textId="77777777" w:rsidR="009D4DA7" w:rsidRPr="00D463F7" w:rsidRDefault="009D4DA7" w:rsidP="009D4E18">
            <w:pPr>
              <w:rPr>
                <w:sz w:val="18"/>
                <w:szCs w:val="20"/>
              </w:rPr>
            </w:pPr>
            <w:r w:rsidRPr="00D463F7">
              <w:rPr>
                <w:sz w:val="18"/>
                <w:szCs w:val="20"/>
              </w:rPr>
              <w:t>Медицинская документация</w:t>
            </w:r>
          </w:p>
          <w:p w14:paraId="44F16540" w14:textId="77777777" w:rsidR="009D4DA7" w:rsidRPr="00D463F7" w:rsidRDefault="009D4DA7" w:rsidP="009D4E18">
            <w:pPr>
              <w:rPr>
                <w:sz w:val="18"/>
                <w:szCs w:val="20"/>
              </w:rPr>
            </w:pPr>
            <w:r w:rsidRPr="00D463F7">
              <w:rPr>
                <w:sz w:val="18"/>
                <w:szCs w:val="20"/>
              </w:rPr>
              <w:t xml:space="preserve">Форма № </w:t>
            </w:r>
            <w:r w:rsidRPr="00D463F7">
              <w:rPr>
                <w:sz w:val="18"/>
                <w:szCs w:val="20"/>
                <w:lang w:val="kk-KZ"/>
              </w:rPr>
              <w:t>095</w:t>
            </w:r>
            <w:r w:rsidRPr="00D463F7">
              <w:rPr>
                <w:sz w:val="18"/>
                <w:szCs w:val="20"/>
              </w:rPr>
              <w:t xml:space="preserve">/у </w:t>
            </w:r>
          </w:p>
          <w:p w14:paraId="44F16541" w14:textId="77777777" w:rsidR="009D4DA7" w:rsidRPr="00D463F7" w:rsidRDefault="009D4DA7" w:rsidP="009D4E18">
            <w:pPr>
              <w:rPr>
                <w:sz w:val="18"/>
                <w:szCs w:val="20"/>
                <w:lang w:val="kk-KZ"/>
              </w:rPr>
            </w:pPr>
            <w:r w:rsidRPr="00D463F7">
              <w:rPr>
                <w:sz w:val="18"/>
                <w:szCs w:val="20"/>
              </w:rPr>
              <w:t xml:space="preserve">Утверждена приказом Министра </w:t>
            </w:r>
            <w:r w:rsidRPr="00D463F7">
              <w:rPr>
                <w:sz w:val="18"/>
                <w:szCs w:val="20"/>
                <w:lang w:val="kk-KZ"/>
              </w:rPr>
              <w:t xml:space="preserve">здравоохранения </w:t>
            </w:r>
            <w:r w:rsidRPr="00D463F7">
              <w:rPr>
                <w:sz w:val="18"/>
                <w:szCs w:val="20"/>
              </w:rPr>
              <w:t>Республики Казахстан  от</w:t>
            </w:r>
            <w:r w:rsidRPr="00D463F7">
              <w:rPr>
                <w:sz w:val="18"/>
                <w:szCs w:val="20"/>
                <w:lang w:val="kk-KZ"/>
              </w:rPr>
              <w:t xml:space="preserve"> 20 августа  </w:t>
            </w:r>
            <w:r w:rsidRPr="00D463F7">
              <w:rPr>
                <w:sz w:val="18"/>
                <w:szCs w:val="20"/>
              </w:rPr>
              <w:t xml:space="preserve"> 20</w:t>
            </w:r>
            <w:r w:rsidRPr="00D463F7">
              <w:rPr>
                <w:sz w:val="18"/>
                <w:szCs w:val="20"/>
                <w:lang w:val="kk-KZ"/>
              </w:rPr>
              <w:t>21</w:t>
            </w:r>
            <w:r w:rsidRPr="00D463F7">
              <w:rPr>
                <w:sz w:val="18"/>
                <w:szCs w:val="20"/>
              </w:rPr>
              <w:t xml:space="preserve"> года № </w:t>
            </w:r>
            <w:r w:rsidRPr="00D463F7">
              <w:rPr>
                <w:sz w:val="18"/>
                <w:szCs w:val="20"/>
                <w:lang w:val="kk-KZ"/>
              </w:rPr>
              <w:t>ҚР ДСМ-84 Приложение 95</w:t>
            </w:r>
          </w:p>
        </w:tc>
      </w:tr>
    </w:tbl>
    <w:p w14:paraId="44F16543" w14:textId="77777777" w:rsidR="009D4DA7" w:rsidRDefault="009D4DA7" w:rsidP="009D4DA7">
      <w:pPr>
        <w:jc w:val="center"/>
        <w:rPr>
          <w:bCs/>
          <w:color w:val="000000"/>
          <w:lang w:val="kk-KZ"/>
        </w:rPr>
      </w:pPr>
    </w:p>
    <w:p w14:paraId="44F16544" w14:textId="77777777" w:rsidR="009D4DA7" w:rsidRPr="008E2A45" w:rsidRDefault="009D4DA7" w:rsidP="009D4DA7">
      <w:pPr>
        <w:jc w:val="center"/>
        <w:rPr>
          <w:bCs/>
          <w:color w:val="000000"/>
          <w:sz w:val="28"/>
          <w:szCs w:val="28"/>
          <w:lang w:val="kk-KZ"/>
        </w:rPr>
      </w:pPr>
      <w:r w:rsidRPr="008E2A45">
        <w:rPr>
          <w:bCs/>
          <w:color w:val="000000"/>
          <w:sz w:val="28"/>
          <w:szCs w:val="28"/>
          <w:lang w:val="kk-KZ"/>
        </w:rPr>
        <w:t>Санитариялық-індетке қарсы (профилактикалық) іс-шараларды жүргізу туралы қаулы</w:t>
      </w:r>
    </w:p>
    <w:p w14:paraId="44F16545" w14:textId="77777777" w:rsidR="009D4DA7" w:rsidRPr="008E2A45" w:rsidRDefault="009D4DA7" w:rsidP="009D4DA7">
      <w:pPr>
        <w:jc w:val="center"/>
        <w:rPr>
          <w:rStyle w:val="s1"/>
        </w:rPr>
      </w:pPr>
      <w:r w:rsidRPr="008E2A45">
        <w:rPr>
          <w:rStyle w:val="s1"/>
        </w:rPr>
        <w:t>Постановление о проведении санитарно-противоэпидемических (профилактических) мероприятий</w:t>
      </w:r>
    </w:p>
    <w:p w14:paraId="44F16546" w14:textId="77777777" w:rsidR="00DD3AF0" w:rsidRPr="00201386" w:rsidRDefault="009D4DA7" w:rsidP="00DD3AF0">
      <w:pPr>
        <w:tabs>
          <w:tab w:val="left" w:pos="5370"/>
        </w:tabs>
        <w:rPr>
          <w:sz w:val="28"/>
          <w:lang w:val="kk-KZ"/>
        </w:rPr>
      </w:pPr>
      <w:r w:rsidRPr="00201386">
        <w:rPr>
          <w:sz w:val="28"/>
          <w:lang w:val="kk-KZ"/>
        </w:rPr>
        <w:t xml:space="preserve">                                                                 № </w:t>
      </w:r>
      <w:bookmarkStart w:id="0" w:name="_Hlk119578372"/>
      <w:r w:rsidR="00664408">
        <w:rPr>
          <w:sz w:val="28"/>
          <w:lang w:val="kk-KZ"/>
        </w:rPr>
        <w:t xml:space="preserve"> </w:t>
      </w:r>
    </w:p>
    <w:p w14:paraId="44F16547" w14:textId="77777777" w:rsidR="009D4DA7" w:rsidRPr="00DD3AF0" w:rsidRDefault="009C0464" w:rsidP="00DD3AF0">
      <w:pPr>
        <w:tabs>
          <w:tab w:val="left" w:pos="5370"/>
        </w:tabs>
        <w:ind w:left="-142"/>
        <w:rPr>
          <w:color w:val="000000"/>
          <w:sz w:val="28"/>
          <w:lang w:val="kk-KZ"/>
        </w:rPr>
      </w:pPr>
      <w:r>
        <w:rPr>
          <w:color w:val="000000"/>
          <w:sz w:val="28"/>
          <w:u w:val="single"/>
          <w:lang w:val="kk-KZ"/>
        </w:rPr>
        <w:t>2026</w:t>
      </w:r>
      <w:r w:rsidR="009D4DA7" w:rsidRPr="008E2A45">
        <w:rPr>
          <w:color w:val="000000"/>
          <w:sz w:val="28"/>
          <w:u w:val="single"/>
          <w:lang w:val="kk-KZ"/>
        </w:rPr>
        <w:t xml:space="preserve"> года (жылғы) «</w:t>
      </w:r>
      <w:r w:rsidR="000D756E">
        <w:rPr>
          <w:color w:val="000000"/>
          <w:sz w:val="28"/>
          <w:u w:val="single"/>
          <w:lang w:val="kk-KZ"/>
        </w:rPr>
        <w:t>2</w:t>
      </w:r>
      <w:r w:rsidR="00A5726D">
        <w:rPr>
          <w:color w:val="000000"/>
          <w:sz w:val="28"/>
          <w:u w:val="single"/>
          <w:lang w:val="kk-KZ"/>
        </w:rPr>
        <w:t>7</w:t>
      </w:r>
      <w:r w:rsidR="009D4DA7" w:rsidRPr="008E2A45">
        <w:rPr>
          <w:color w:val="000000"/>
          <w:sz w:val="28"/>
          <w:u w:val="single"/>
          <w:lang w:val="kk-KZ"/>
        </w:rPr>
        <w:t xml:space="preserve">» </w:t>
      </w:r>
      <w:r>
        <w:rPr>
          <w:color w:val="000000"/>
          <w:sz w:val="28"/>
          <w:u w:val="single"/>
          <w:lang w:val="kk-KZ"/>
        </w:rPr>
        <w:t>января (қаңтар</w:t>
      </w:r>
      <w:r w:rsidR="009D4DA7" w:rsidRPr="008E2A45">
        <w:rPr>
          <w:color w:val="000000"/>
          <w:sz w:val="28"/>
          <w:u w:val="single"/>
          <w:lang w:val="kk-KZ"/>
        </w:rPr>
        <w:t>)</w:t>
      </w:r>
      <w:r w:rsidR="009D4DA7" w:rsidRPr="008E2A45">
        <w:rPr>
          <w:color w:val="000000"/>
          <w:sz w:val="28"/>
          <w:lang w:val="kk-KZ"/>
        </w:rPr>
        <w:t> </w:t>
      </w:r>
      <w:r w:rsidR="009D4DA7">
        <w:rPr>
          <w:color w:val="000000"/>
          <w:sz w:val="28"/>
          <w:lang w:val="kk-KZ"/>
        </w:rPr>
        <w:t xml:space="preserve">              </w:t>
      </w:r>
      <w:r w:rsidR="009D4DA7" w:rsidRPr="008E2A45">
        <w:rPr>
          <w:color w:val="000000"/>
          <w:sz w:val="28"/>
          <w:lang w:val="kk-KZ"/>
        </w:rPr>
        <w:t xml:space="preserve">      </w:t>
      </w:r>
      <w:r w:rsidR="00DD3AF0">
        <w:rPr>
          <w:color w:val="000000"/>
          <w:sz w:val="28"/>
          <w:lang w:val="kk-KZ"/>
        </w:rPr>
        <w:t xml:space="preserve">       </w:t>
      </w:r>
      <w:r w:rsidR="009D4DA7" w:rsidRPr="008E2A45">
        <w:rPr>
          <w:color w:val="000000"/>
          <w:sz w:val="28"/>
          <w:lang w:val="kk-KZ"/>
        </w:rPr>
        <w:t xml:space="preserve"> </w:t>
      </w:r>
      <w:r w:rsidR="00DD3AF0">
        <w:rPr>
          <w:color w:val="000000"/>
          <w:sz w:val="28"/>
          <w:lang w:val="kk-KZ"/>
        </w:rPr>
        <w:t xml:space="preserve">   </w:t>
      </w:r>
      <w:r w:rsidR="009D4DA7" w:rsidRPr="008E2A45">
        <w:rPr>
          <w:color w:val="000000"/>
          <w:sz w:val="28"/>
          <w:lang w:val="kk-KZ"/>
        </w:rPr>
        <w:t xml:space="preserve"> </w:t>
      </w:r>
      <w:r w:rsidR="009D4DA7" w:rsidRPr="008E2A45">
        <w:rPr>
          <w:color w:val="000000"/>
          <w:sz w:val="28"/>
          <w:u w:val="single"/>
          <w:lang w:val="kk-KZ"/>
        </w:rPr>
        <w:t>город Астана (қаласы)</w:t>
      </w:r>
    </w:p>
    <w:bookmarkEnd w:id="0"/>
    <w:p w14:paraId="44F16548" w14:textId="77777777" w:rsidR="009D4DA7" w:rsidRPr="008E2A45" w:rsidRDefault="009D4DA7" w:rsidP="009D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u w:val="single"/>
          <w:lang w:val="kk-KZ"/>
        </w:rPr>
      </w:pPr>
    </w:p>
    <w:p w14:paraId="44F16549" w14:textId="77777777" w:rsidR="009D4DA7" w:rsidRPr="008E2A45" w:rsidRDefault="004C6CB8" w:rsidP="009D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color w:val="000000"/>
          <w:sz w:val="28"/>
          <w:u w:val="single"/>
          <w:lang w:val="kk-KZ"/>
        </w:rPr>
      </w:pPr>
      <w:r>
        <w:rPr>
          <w:b/>
          <w:color w:val="000000"/>
          <w:sz w:val="28"/>
          <w:u w:val="single"/>
          <w:lang w:val="kk-KZ"/>
        </w:rPr>
        <w:t>Мен, Мемлекеттік</w:t>
      </w:r>
      <w:r w:rsidR="009D4DA7">
        <w:rPr>
          <w:b/>
          <w:color w:val="000000"/>
          <w:sz w:val="28"/>
          <w:u w:val="single"/>
          <w:lang w:val="kk-KZ"/>
        </w:rPr>
        <w:t xml:space="preserve"> </w:t>
      </w:r>
      <w:r w:rsidR="009D4DA7" w:rsidRPr="008E2A45">
        <w:rPr>
          <w:b/>
          <w:color w:val="000000"/>
          <w:sz w:val="28"/>
          <w:u w:val="single"/>
          <w:lang w:val="kk-KZ"/>
        </w:rPr>
        <w:t>Бас санитарлық дәрігері</w:t>
      </w:r>
      <w:r w:rsidR="005C6FD7">
        <w:rPr>
          <w:color w:val="000000"/>
          <w:sz w:val="28"/>
          <w:u w:val="single"/>
          <w:lang w:val="kk-KZ"/>
        </w:rPr>
        <w:t xml:space="preserve"> (басшы</w:t>
      </w:r>
      <w:r w:rsidR="009D4DA7" w:rsidRPr="008E2A45">
        <w:rPr>
          <w:color w:val="000000"/>
          <w:sz w:val="28"/>
          <w:u w:val="single"/>
          <w:lang w:val="kk-KZ"/>
        </w:rPr>
        <w:t>)</w:t>
      </w:r>
      <w:r w:rsidR="009D4DA7" w:rsidRPr="008E2A45">
        <w:rPr>
          <w:b/>
          <w:color w:val="000000"/>
          <w:sz w:val="28"/>
          <w:u w:val="single"/>
          <w:lang w:val="kk-KZ"/>
        </w:rPr>
        <w:t xml:space="preserve"> </w:t>
      </w:r>
    </w:p>
    <w:p w14:paraId="44F1654A" w14:textId="77777777" w:rsidR="009D4DA7" w:rsidRPr="008E2A45" w:rsidRDefault="009D4DA7" w:rsidP="009D4D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b/>
          <w:color w:val="000000"/>
          <w:sz w:val="28"/>
          <w:u w:val="single"/>
          <w:lang w:val="kk-KZ"/>
        </w:rPr>
      </w:pPr>
      <w:r>
        <w:rPr>
          <w:b/>
          <w:color w:val="000000"/>
          <w:sz w:val="28"/>
          <w:u w:val="single"/>
          <w:lang w:val="kk-KZ"/>
        </w:rPr>
        <w:t xml:space="preserve">Я, </w:t>
      </w:r>
      <w:r w:rsidRPr="008E2A45">
        <w:rPr>
          <w:b/>
          <w:color w:val="000000"/>
          <w:sz w:val="28"/>
          <w:u w:val="single"/>
          <w:lang w:val="kk-KZ"/>
        </w:rPr>
        <w:t>Главный государственный санитарный врач</w:t>
      </w:r>
      <w:r w:rsidRPr="008E2A45">
        <w:rPr>
          <w:color w:val="000000"/>
          <w:sz w:val="28"/>
          <w:u w:val="single"/>
          <w:lang w:val="kk-KZ"/>
        </w:rPr>
        <w:t xml:space="preserve"> </w:t>
      </w:r>
      <w:r w:rsidRPr="008E2A45">
        <w:rPr>
          <w:b/>
          <w:color w:val="000000"/>
          <w:sz w:val="28"/>
          <w:u w:val="single"/>
          <w:lang w:val="kk-KZ"/>
        </w:rPr>
        <w:t>города Астаны</w:t>
      </w:r>
      <w:r w:rsidR="005C6FD7">
        <w:rPr>
          <w:color w:val="000000"/>
          <w:sz w:val="28"/>
          <w:u w:val="single"/>
          <w:lang w:val="kk-KZ"/>
        </w:rPr>
        <w:t xml:space="preserve"> (руководитель</w:t>
      </w:r>
      <w:r w:rsidRPr="008E2A45">
        <w:rPr>
          <w:color w:val="000000"/>
          <w:sz w:val="28"/>
          <w:u w:val="single"/>
          <w:lang w:val="kk-KZ"/>
        </w:rPr>
        <w:t>)</w:t>
      </w:r>
      <w:r w:rsidRPr="008E2A45">
        <w:rPr>
          <w:b/>
          <w:color w:val="000000"/>
          <w:sz w:val="28"/>
          <w:u w:val="single"/>
          <w:lang w:val="kk-KZ"/>
        </w:rPr>
        <w:t xml:space="preserve"> </w:t>
      </w:r>
      <w:r w:rsidR="008230C6">
        <w:rPr>
          <w:b/>
          <w:color w:val="000000"/>
          <w:sz w:val="28"/>
          <w:u w:val="single"/>
          <w:lang w:val="kk-KZ"/>
        </w:rPr>
        <w:t>Шагалтаева Айгуль Кошмухамбетовна</w:t>
      </w:r>
    </w:p>
    <w:p w14:paraId="44F1654B" w14:textId="77777777" w:rsidR="009D4DA7" w:rsidRPr="00DD3AF0" w:rsidRDefault="009D4DA7" w:rsidP="00ED1A0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rPr>
          <w:color w:val="000000"/>
          <w:sz w:val="22"/>
          <w:u w:val="single"/>
          <w:lang w:val="kk-KZ"/>
        </w:rPr>
      </w:pPr>
      <w:r w:rsidRPr="00DD3AF0">
        <w:rPr>
          <w:color w:val="000000"/>
          <w:sz w:val="22"/>
          <w:u w:val="single"/>
          <w:lang w:val="kk-KZ"/>
        </w:rPr>
        <w:t>Тегі, аты, әкесінің аты (бұдан әрі-Т.А.Ә.) (фамилия, имя, отчество (далее-Ф.И.О.)</w:t>
      </w:r>
    </w:p>
    <w:p w14:paraId="44F1654C" w14:textId="77777777" w:rsidR="009D4DA7" w:rsidRPr="00CD261F" w:rsidRDefault="000D756E" w:rsidP="009C04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sz w:val="28"/>
          <w:szCs w:val="28"/>
          <w:u w:val="single"/>
          <w:lang w:val="kk-KZ"/>
        </w:rPr>
      </w:pPr>
      <w:r>
        <w:rPr>
          <w:sz w:val="28"/>
          <w:szCs w:val="28"/>
          <w:u w:val="single"/>
          <w:lang w:val="kk-KZ"/>
        </w:rPr>
        <w:t>рассмотрев а</w:t>
      </w:r>
      <w:r w:rsidR="009D4DA7" w:rsidRPr="00CD261F">
        <w:rPr>
          <w:sz w:val="28"/>
          <w:szCs w:val="28"/>
          <w:u w:val="single"/>
          <w:lang w:val="kk-KZ"/>
        </w:rPr>
        <w:t>нализ заболеваемости</w:t>
      </w:r>
      <w:r w:rsidR="008230C6" w:rsidRPr="00CD261F">
        <w:rPr>
          <w:sz w:val="28"/>
          <w:szCs w:val="28"/>
          <w:u w:val="single"/>
          <w:lang w:val="kk-KZ"/>
        </w:rPr>
        <w:t xml:space="preserve"> </w:t>
      </w:r>
      <w:r w:rsidR="009C0464">
        <w:rPr>
          <w:sz w:val="28"/>
          <w:szCs w:val="28"/>
          <w:u w:val="single"/>
          <w:lang w:val="kk-KZ"/>
        </w:rPr>
        <w:t>корью</w:t>
      </w:r>
      <w:r w:rsidR="009D4DA7" w:rsidRPr="00CD261F">
        <w:rPr>
          <w:sz w:val="28"/>
          <w:szCs w:val="28"/>
          <w:u w:val="single"/>
          <w:lang w:val="kk-KZ"/>
        </w:rPr>
        <w:t xml:space="preserve">: </w:t>
      </w:r>
    </w:p>
    <w:p w14:paraId="44F1654D" w14:textId="77777777" w:rsidR="00343D19" w:rsidRPr="006E634D" w:rsidRDefault="009D4DA7" w:rsidP="00750243">
      <w:pPr>
        <w:pStyle w:val="aa"/>
        <w:ind w:left="-142"/>
        <w:jc w:val="both"/>
        <w:rPr>
          <w:rFonts w:eastAsia="Times New Roman"/>
          <w:sz w:val="28"/>
          <w:u w:val="single"/>
        </w:rPr>
      </w:pPr>
      <w:r w:rsidRPr="00CD261F">
        <w:rPr>
          <w:b/>
          <w:sz w:val="28"/>
          <w:szCs w:val="28"/>
          <w:u w:val="single"/>
          <w:lang w:val="kk-KZ"/>
        </w:rPr>
        <w:t>анықтадым</w:t>
      </w:r>
      <w:r w:rsidRPr="00CD261F">
        <w:rPr>
          <w:sz w:val="28"/>
          <w:szCs w:val="28"/>
          <w:u w:val="single"/>
          <w:lang w:val="kk-KZ"/>
        </w:rPr>
        <w:t xml:space="preserve"> (</w:t>
      </w:r>
      <w:r w:rsidRPr="00CD261F">
        <w:rPr>
          <w:rStyle w:val="s0"/>
          <w:b/>
          <w:color w:val="auto"/>
          <w:u w:val="single"/>
        </w:rPr>
        <w:t>установил (-а</w:t>
      </w:r>
      <w:r w:rsidRPr="00CD261F">
        <w:rPr>
          <w:b/>
          <w:sz w:val="28"/>
          <w:szCs w:val="28"/>
          <w:u w:val="single"/>
          <w:lang w:val="kk-KZ"/>
        </w:rPr>
        <w:t>)</w:t>
      </w:r>
      <w:r w:rsidRPr="00CD261F">
        <w:rPr>
          <w:sz w:val="28"/>
          <w:szCs w:val="28"/>
          <w:u w:val="single"/>
          <w:lang w:val="kk-KZ"/>
        </w:rPr>
        <w:t xml:space="preserve"> </w:t>
      </w:r>
      <w:r w:rsidR="00343D19" w:rsidRPr="006E634D">
        <w:rPr>
          <w:rFonts w:eastAsia="Times New Roman"/>
          <w:sz w:val="28"/>
          <w:u w:val="single"/>
        </w:rPr>
        <w:t>За последние 3 недели зарегистрировано 403 подтверждённых случая кори, показатель на 100 тысяч населения составил 25,5. В сравнении с предыдущей неделей 2026 года отмечается рост</w:t>
      </w:r>
      <w:r w:rsidR="00AC166C">
        <w:rPr>
          <w:rFonts w:eastAsia="Times New Roman"/>
          <w:sz w:val="28"/>
          <w:u w:val="single"/>
        </w:rPr>
        <w:t xml:space="preserve"> в 2,8 раза (02 неделя 2026 г. </w:t>
      </w:r>
      <w:r w:rsidR="00AC166C">
        <w:rPr>
          <w:rFonts w:eastAsia="Times New Roman"/>
          <w:sz w:val="28"/>
          <w:u w:val="single"/>
          <w:lang w:val="kk-KZ"/>
        </w:rPr>
        <w:t>-</w:t>
      </w:r>
      <w:r w:rsidR="00343D19" w:rsidRPr="006E634D">
        <w:rPr>
          <w:rFonts w:eastAsia="Times New Roman"/>
          <w:sz w:val="28"/>
          <w:u w:val="single"/>
        </w:rPr>
        <w:t xml:space="preserve"> 142 случая, показатель 9,0 на 100 тыс. населения).</w:t>
      </w:r>
    </w:p>
    <w:p w14:paraId="44F1654E" w14:textId="77777777" w:rsidR="00343D19" w:rsidRPr="006E634D" w:rsidRDefault="00C57BA4" w:rsidP="004C6CB8">
      <w:pPr>
        <w:ind w:left="-142"/>
        <w:jc w:val="both"/>
        <w:rPr>
          <w:rFonts w:eastAsia="Times New Roman"/>
          <w:sz w:val="28"/>
          <w:u w:val="single"/>
        </w:rPr>
      </w:pPr>
      <w:r>
        <w:rPr>
          <w:rFonts w:eastAsia="Times New Roman"/>
          <w:sz w:val="28"/>
          <w:u w:val="single"/>
          <w:lang w:val="kk-KZ"/>
        </w:rPr>
        <w:t xml:space="preserve">        </w:t>
      </w:r>
      <w:r w:rsidR="00343D19" w:rsidRPr="006E634D">
        <w:rPr>
          <w:rFonts w:eastAsia="Times New Roman"/>
          <w:sz w:val="28"/>
          <w:u w:val="single"/>
        </w:rPr>
        <w:t>По возрастной структуре 96 % заболевших составили де</w:t>
      </w:r>
      <w:r w:rsidR="00AC166C">
        <w:rPr>
          <w:rFonts w:eastAsia="Times New Roman"/>
          <w:sz w:val="28"/>
          <w:u w:val="single"/>
        </w:rPr>
        <w:t>ти до 14 лет, в том числе:</w:t>
      </w:r>
      <w:r w:rsidR="00750243">
        <w:rPr>
          <w:rFonts w:eastAsia="Times New Roman"/>
          <w:sz w:val="28"/>
          <w:u w:val="single"/>
        </w:rPr>
        <w:t xml:space="preserve"> </w:t>
      </w:r>
      <w:r w:rsidR="00AC166C">
        <w:rPr>
          <w:rFonts w:eastAsia="Times New Roman"/>
          <w:sz w:val="28"/>
          <w:u w:val="single"/>
        </w:rPr>
        <w:t>28 % -</w:t>
      </w:r>
      <w:r w:rsidR="00343D19" w:rsidRPr="006E634D">
        <w:rPr>
          <w:rFonts w:eastAsia="Times New Roman"/>
          <w:sz w:val="28"/>
          <w:u w:val="single"/>
        </w:rPr>
        <w:t xml:space="preserve"> дети в возрасте до </w:t>
      </w:r>
      <w:r w:rsidR="00AC166C">
        <w:rPr>
          <w:rFonts w:eastAsia="Times New Roman"/>
          <w:sz w:val="28"/>
          <w:u w:val="single"/>
        </w:rPr>
        <w:t>1 года,60 % - дети в возрасте 1-4 лет,6,4 % - дети в возрасте 5-9 лет,1,5 % - дети в возрасте 10-14 лет,1,7 % - подростки 15-19 лет,2,7 % -</w:t>
      </w:r>
      <w:r w:rsidR="00343D19" w:rsidRPr="006E634D">
        <w:rPr>
          <w:rFonts w:eastAsia="Times New Roman"/>
          <w:sz w:val="28"/>
          <w:u w:val="single"/>
        </w:rPr>
        <w:t xml:space="preserve"> лица старше 20 лет.</w:t>
      </w:r>
    </w:p>
    <w:p w14:paraId="44F1654F" w14:textId="77777777" w:rsidR="008833C5" w:rsidRPr="006E634D" w:rsidRDefault="008833C5" w:rsidP="004C6CB8">
      <w:pPr>
        <w:ind w:left="-142"/>
        <w:jc w:val="both"/>
        <w:rPr>
          <w:rFonts w:eastAsia="Times New Roman"/>
          <w:sz w:val="28"/>
          <w:u w:val="single"/>
        </w:rPr>
      </w:pPr>
      <w:r>
        <w:rPr>
          <w:rFonts w:eastAsia="Times New Roman"/>
          <w:sz w:val="28"/>
          <w:u w:val="single"/>
          <w:lang w:val="kk-KZ"/>
        </w:rPr>
        <w:t xml:space="preserve">        </w:t>
      </w:r>
      <w:r w:rsidRPr="008833C5">
        <w:rPr>
          <w:rFonts w:eastAsia="Times New Roman"/>
          <w:sz w:val="28"/>
          <w:u w:val="single"/>
        </w:rPr>
        <w:t>Среди заболевших 95% (385 случаев) составляют непривитые дети, в том числе: по причине отказа от вакцинации — 257 случаев (63,8%), 112 детей (28%) не привиты в связи с недостижением возраста, 9 случаев (2%) — упущенные возможности вакцинации, 7 случаев (1,8%) — по медицинскому отводу. Среди лиц без данных о вакцинации против кори зарегистрировано 18 случаев (4,4%).</w:t>
      </w:r>
    </w:p>
    <w:p w14:paraId="44F16550" w14:textId="77777777" w:rsidR="00343D19" w:rsidRPr="00343D19" w:rsidRDefault="00343D19" w:rsidP="00343D19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3D19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14:paraId="44F16551" w14:textId="77777777" w:rsidR="00B74965" w:rsidRPr="006C2782" w:rsidRDefault="004C6CB8" w:rsidP="006C27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sz w:val="28"/>
          <w:szCs w:val="28"/>
          <w:u w:val="single"/>
          <w:lang w:val="kk-KZ"/>
        </w:rPr>
      </w:pPr>
      <w:r w:rsidRPr="008E2A45">
        <w:rPr>
          <w:color w:val="000000"/>
          <w:sz w:val="22"/>
          <w:szCs w:val="22"/>
          <w:lang w:val="kk-KZ"/>
        </w:rPr>
        <w:t xml:space="preserve"> </w:t>
      </w:r>
      <w:r w:rsidR="009D4DA7" w:rsidRPr="008E2A45">
        <w:rPr>
          <w:color w:val="000000"/>
          <w:sz w:val="22"/>
          <w:szCs w:val="22"/>
          <w:lang w:val="kk-KZ"/>
        </w:rPr>
        <w:t>(«Халық денсаулығы және денсаулық жүйесі туралы» Қазақстан Республикасы Кодексінің 38-бабының 2-тармағы негізінде (На основани</w:t>
      </w:r>
      <w:r w:rsidR="009D4DA7" w:rsidRPr="008E2A45">
        <w:rPr>
          <w:color w:val="000000"/>
          <w:sz w:val="22"/>
          <w:szCs w:val="22"/>
        </w:rPr>
        <w:t xml:space="preserve">и пункта </w:t>
      </w:r>
      <w:r w:rsidR="009D4DA7" w:rsidRPr="008E2A45">
        <w:rPr>
          <w:color w:val="000000"/>
          <w:sz w:val="22"/>
          <w:szCs w:val="22"/>
          <w:lang w:val="kk-KZ"/>
        </w:rPr>
        <w:t>2</w:t>
      </w:r>
      <w:r w:rsidR="009D4DA7" w:rsidRPr="008E2A45">
        <w:rPr>
          <w:color w:val="000000"/>
          <w:sz w:val="22"/>
          <w:szCs w:val="22"/>
        </w:rPr>
        <w:t xml:space="preserve"> </w:t>
      </w:r>
      <w:hyperlink r:id="rId8" w:history="1">
        <w:r w:rsidR="009D4DA7" w:rsidRPr="008E2A45">
          <w:rPr>
            <w:bCs/>
            <w:color w:val="000000"/>
            <w:sz w:val="22"/>
            <w:szCs w:val="22"/>
          </w:rPr>
          <w:t>статьи 38</w:t>
        </w:r>
      </w:hyperlink>
      <w:r w:rsidR="009D4DA7">
        <w:rPr>
          <w:color w:val="000000"/>
          <w:sz w:val="22"/>
          <w:szCs w:val="22"/>
        </w:rPr>
        <w:t xml:space="preserve"> Кодекса Республики Казахстан </w:t>
      </w:r>
      <w:r w:rsidR="009D4DA7" w:rsidRPr="008E2A45">
        <w:rPr>
          <w:color w:val="000000"/>
          <w:sz w:val="22"/>
          <w:szCs w:val="22"/>
        </w:rPr>
        <w:t>«О здоровье народа и системе здравоохранения»</w:t>
      </w:r>
      <w:r w:rsidR="009D4DA7">
        <w:rPr>
          <w:color w:val="000000"/>
          <w:sz w:val="22"/>
          <w:szCs w:val="22"/>
        </w:rPr>
        <w:t>,</w:t>
      </w:r>
      <w:r w:rsidR="009D4DA7">
        <w:rPr>
          <w:color w:val="000000"/>
          <w:sz w:val="22"/>
          <w:szCs w:val="22"/>
          <w:lang w:val="kk-KZ"/>
        </w:rPr>
        <w:t xml:space="preserve"> </w:t>
      </w:r>
      <w:r w:rsidR="00E8712C" w:rsidRPr="00E8712C">
        <w:rPr>
          <w:color w:val="000000"/>
          <w:sz w:val="22"/>
          <w:szCs w:val="22"/>
          <w:lang w:val="kk-KZ"/>
        </w:rPr>
        <w:t xml:space="preserve">Приказа Министра здравоохранения Республики Казахстан от 2 февраля 2021 года № ҚР ДСМ-13 «Об утверждении Санитарных правил "Санитарно-эпидемиологические требования к организации и проведению санитарно-противоэпидемических и санитарно-профилактических мероприятий в отношении больных инфекционными заболеваниями, против которых проводятся профилактические прививки», Постановления Главного государственного санитарного врача Республики Казахстан от 1 ноября 2023 года №7 «О проведении санитарно-противоэпидемических и </w:t>
      </w:r>
      <w:r w:rsidR="00E8712C" w:rsidRPr="00E8712C">
        <w:rPr>
          <w:color w:val="000000"/>
          <w:sz w:val="22"/>
          <w:szCs w:val="22"/>
          <w:lang w:val="kk-KZ"/>
        </w:rPr>
        <w:lastRenderedPageBreak/>
        <w:t>санитарно-профилактических мероприятий против кори», в целях предупреждения дальнейшего распространения заболеваемости корью среди населения области</w:t>
      </w:r>
      <w:r w:rsidR="009D4DA7" w:rsidRPr="00260480">
        <w:rPr>
          <w:color w:val="000000"/>
          <w:sz w:val="22"/>
          <w:szCs w:val="22"/>
          <w:lang w:val="kk-KZ"/>
        </w:rPr>
        <w:t>:</w:t>
      </w:r>
    </w:p>
    <w:p w14:paraId="44F16552" w14:textId="77777777" w:rsidR="009D4E18" w:rsidRPr="009D4E18" w:rsidRDefault="009D4DA7" w:rsidP="009D4E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rStyle w:val="s0"/>
          <w:u w:val="single"/>
          <w:lang w:val="kk-KZ"/>
        </w:rPr>
      </w:pPr>
      <w:r w:rsidRPr="00A77DC4">
        <w:rPr>
          <w:rStyle w:val="s0"/>
          <w:b/>
          <w:u w:val="single"/>
        </w:rPr>
        <w:t>Постановляю выполнить следующие мероприятия</w:t>
      </w:r>
      <w:r w:rsidRPr="00A77DC4">
        <w:rPr>
          <w:color w:val="000000"/>
          <w:sz w:val="28"/>
          <w:szCs w:val="28"/>
          <w:u w:val="single"/>
          <w:lang w:val="kk-KZ"/>
        </w:rPr>
        <w:t xml:space="preserve"> (мына іс-шаралар орындалсын):</w:t>
      </w:r>
    </w:p>
    <w:p w14:paraId="44F16553" w14:textId="77777777" w:rsidR="009D4E18" w:rsidRPr="009D4E18" w:rsidRDefault="009D4E18" w:rsidP="004C6CB8">
      <w:pPr>
        <w:outlineLvl w:val="2"/>
        <w:rPr>
          <w:rFonts w:eastAsia="Times New Roman"/>
          <w:b/>
          <w:bCs/>
          <w:sz w:val="28"/>
          <w:szCs w:val="27"/>
        </w:rPr>
      </w:pPr>
      <w:r w:rsidRPr="009D4E18">
        <w:rPr>
          <w:rFonts w:eastAsia="Times New Roman"/>
          <w:b/>
          <w:bCs/>
          <w:sz w:val="28"/>
          <w:szCs w:val="27"/>
        </w:rPr>
        <w:t>1. Руководителю Управления общественного здравоохранения города Астаны (далее – Управление) (Тулеуовой А.С.):</w:t>
      </w:r>
    </w:p>
    <w:p w14:paraId="44F16554" w14:textId="77777777"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1.1. Провести анализ привитости детей и подростков до 18 лет против кори с последующей организацией наверстывающей иммунизации непривитых и не полностью привитых лиц после получения информированного добровольного согласия родителей (законных представителей).</w:t>
      </w:r>
    </w:p>
    <w:p w14:paraId="44F16555" w14:textId="77777777"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1.2. Провести анализ прививочного статуса против кори среди медицинских работников в возрасте до 55 лет; при отсутствии вакцинации или неизвестном прививочном статусе обеспечить вакцинацию против кори после получения информированного согласия прививаемого.</w:t>
      </w:r>
    </w:p>
    <w:p w14:paraId="44F16556" w14:textId="77777777"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1.3. Провести дополнительную вакцинацию против кори детей в возрасте от 6 месяцев до 10 месяцев 29 дней после получения информированного согласия родителей (законных представителей).</w:t>
      </w:r>
    </w:p>
    <w:p w14:paraId="44F16557" w14:textId="77777777"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1.4. Обеспечить достижение оптимального уровня охвата детей целевых возрастов профилактическими прививками против кори, краснухи и паротита в возрасте 1 года и 6 лет.</w:t>
      </w:r>
    </w:p>
    <w:p w14:paraId="44F16558" w14:textId="77777777"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1.5. При получении информации о первичном случае кори в организованных коллективах (ДДУ, школах, СУЗ/ВУЗах и др.) обеспечить незамедлительную организацию и проведение санитарно-противоэпидемических (профилактических) мероприятий, включая экстренную иммунизацию всего подлежащего иммунизации контингента данного коллектива в течение 72 часов с момента выявления случая с учётом прививочного анамнеза и при отсутствии медицинских противопоказаний.</w:t>
      </w:r>
    </w:p>
    <w:p w14:paraId="44F16559" w14:textId="77777777"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1.6. Проводить ежедневное медицинское наблюдение за контактными лицами с осмотром кожных покровов на наличие макулопапулёзных высыпаний, проведением термометрии тела и опросом на наличие жалоб с записью в журнал медицинского наблюдения до завершения инкубационного периода.</w:t>
      </w:r>
    </w:p>
    <w:p w14:paraId="44F1655A" w14:textId="77777777"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1.7. Плановую госпитализацию в детские стационары осуществлять только при наличии вакцинации против кори.</w:t>
      </w:r>
    </w:p>
    <w:p w14:paraId="44F1655B" w14:textId="77777777" w:rsidR="009D4E18" w:rsidRPr="009D4E18" w:rsidRDefault="00A5726D" w:rsidP="004C6CB8">
      <w:pPr>
        <w:outlineLvl w:val="2"/>
        <w:rPr>
          <w:rFonts w:eastAsia="Times New Roman"/>
          <w:b/>
          <w:bCs/>
          <w:sz w:val="28"/>
          <w:szCs w:val="27"/>
        </w:rPr>
      </w:pPr>
      <w:r>
        <w:rPr>
          <w:rFonts w:eastAsia="Times New Roman"/>
          <w:b/>
          <w:bCs/>
          <w:sz w:val="28"/>
          <w:szCs w:val="27"/>
          <w:lang w:val="kk-KZ"/>
        </w:rPr>
        <w:t xml:space="preserve">         </w:t>
      </w:r>
      <w:r w:rsidR="009D4E18" w:rsidRPr="009D4E18">
        <w:rPr>
          <w:rFonts w:eastAsia="Times New Roman"/>
          <w:b/>
          <w:bCs/>
          <w:sz w:val="28"/>
          <w:szCs w:val="27"/>
        </w:rPr>
        <w:t>2. Руководителю Управления образования города Астаны (Сенгазыеву</w:t>
      </w:r>
      <w:r>
        <w:rPr>
          <w:rFonts w:eastAsia="Times New Roman"/>
          <w:b/>
          <w:bCs/>
          <w:sz w:val="28"/>
          <w:szCs w:val="27"/>
          <w:lang w:val="kk-KZ"/>
        </w:rPr>
        <w:t xml:space="preserve"> </w:t>
      </w:r>
      <w:r w:rsidR="009D4E18" w:rsidRPr="009D4E18">
        <w:rPr>
          <w:rFonts w:eastAsia="Times New Roman"/>
          <w:b/>
          <w:bCs/>
          <w:sz w:val="28"/>
          <w:szCs w:val="27"/>
        </w:rPr>
        <w:t>К.С.), руководителям организаций образования всех форм собственности и ведомственной принадлежности обеспечить:</w:t>
      </w:r>
    </w:p>
    <w:p w14:paraId="44F1655C" w14:textId="77777777"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2.1. Проведение в организациях образования «утреннего фильтра» перед каждой сменой с целью недопущения к занятиям школьников и педагогов с признаками острого респираторного заболевания и кори.</w:t>
      </w:r>
    </w:p>
    <w:p w14:paraId="44F1655D" w14:textId="77777777"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2.2. При выявлении больных с признаками острого респираторного заболевания и кори организовать своевременную изоляцию до прихода родителей либо госпитализации.</w:t>
      </w:r>
    </w:p>
    <w:p w14:paraId="44F1655E" w14:textId="77777777"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 xml:space="preserve">2.3. Допуск в группы дошкольных образовательных организаций детей, не получивших плановые профилактические прививки, осуществлять только при </w:t>
      </w:r>
      <w:r w:rsidRPr="009D4E18">
        <w:rPr>
          <w:rFonts w:eastAsia="Times New Roman"/>
          <w:sz w:val="28"/>
        </w:rPr>
        <w:lastRenderedPageBreak/>
        <w:t>наличии коллективного иммунитета не менее 90 % (привитые либо имеющие документально подтверждённый иммунитет); доля непривитых детей не должна превышать 10 %.</w:t>
      </w:r>
    </w:p>
    <w:p w14:paraId="44F1655F" w14:textId="77777777"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2.4. Запретить перемещение детей и персонала, а также проведение массовых мероприятий на период инкубации с момента выявления последнего случая кори.</w:t>
      </w:r>
    </w:p>
    <w:p w14:paraId="44F16560" w14:textId="77777777"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2.5. Запретить приём невакцинированных против кори детей на период инкубационного периода с момента выявления последнего случая кори.</w:t>
      </w:r>
    </w:p>
    <w:p w14:paraId="44F16561" w14:textId="77777777"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 xml:space="preserve">2.6. </w:t>
      </w:r>
      <w:r w:rsidR="00343D19" w:rsidRPr="00343D19">
        <w:rPr>
          <w:rFonts w:eastAsia="Times New Roman"/>
          <w:sz w:val="28"/>
        </w:rPr>
        <w:t>Ограничить посещение ДДУ контактными лицами, не имеющими вакцинации против кори, на период инкубации с момента выявления последнего случая кори.</w:t>
      </w:r>
    </w:p>
    <w:p w14:paraId="44F16562" w14:textId="77777777" w:rsidR="009D4E18" w:rsidRPr="009D4E18" w:rsidRDefault="009D4E18" w:rsidP="00A5726D">
      <w:pPr>
        <w:ind w:firstLine="709"/>
        <w:jc w:val="both"/>
        <w:outlineLvl w:val="2"/>
        <w:rPr>
          <w:rFonts w:eastAsia="Times New Roman"/>
          <w:b/>
          <w:bCs/>
          <w:sz w:val="28"/>
          <w:szCs w:val="27"/>
        </w:rPr>
      </w:pPr>
      <w:r w:rsidRPr="009D4E18">
        <w:rPr>
          <w:rFonts w:eastAsia="Times New Roman"/>
          <w:b/>
          <w:bCs/>
          <w:sz w:val="28"/>
          <w:szCs w:val="27"/>
        </w:rPr>
        <w:t>3. Руководителям Управления общественного здравоохранения (Тулеуовой А.С.), Управления образования акимата города Астаны (Сенгазыеву К.С.) и руководителям организаций образования всех форм собственности и ведомственной принадлежности:</w:t>
      </w:r>
    </w:p>
    <w:p w14:paraId="44F16563" w14:textId="77777777"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3.1. Обеспечить проведение анализа прививочного статуса обучающихся и воспитанников в разрезе общеобразовательных школ и дошкольных организаций независимо от формы собственности, по территориальному прикреплению и расположению, с последующей организацией вакцинации непривитых детей и детей с неизвестным прививочным статусом.</w:t>
      </w:r>
    </w:p>
    <w:p w14:paraId="44F16564" w14:textId="77777777"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3.2. Обеспечить проведение информационно-разъяснительной работы в ДДУ и школах.</w:t>
      </w:r>
    </w:p>
    <w:p w14:paraId="44F16565" w14:textId="77777777" w:rsidR="009D4E18" w:rsidRPr="009D4E18" w:rsidRDefault="009D4E18" w:rsidP="00A5726D">
      <w:pPr>
        <w:ind w:firstLine="709"/>
        <w:jc w:val="both"/>
        <w:outlineLvl w:val="2"/>
        <w:rPr>
          <w:rFonts w:eastAsia="Times New Roman"/>
          <w:b/>
          <w:bCs/>
          <w:sz w:val="28"/>
          <w:szCs w:val="27"/>
        </w:rPr>
      </w:pPr>
      <w:r w:rsidRPr="009D4E18">
        <w:rPr>
          <w:rFonts w:eastAsia="Times New Roman"/>
          <w:b/>
          <w:bCs/>
          <w:sz w:val="28"/>
          <w:szCs w:val="27"/>
        </w:rPr>
        <w:t>4. Руководителям высших и специальных учебных заведений города Астаны независимо от формы собственности обеспечить:</w:t>
      </w:r>
    </w:p>
    <w:p w14:paraId="44F16566" w14:textId="77777777"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4.1. Организацию проверки прививочного статуса студентов.</w:t>
      </w:r>
    </w:p>
    <w:p w14:paraId="44F16567" w14:textId="77777777"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4.2. Проведение иммунизации непривитых лиц в возрасте до 18 лет.</w:t>
      </w:r>
    </w:p>
    <w:p w14:paraId="44F16568" w14:textId="77777777"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4.3. Усиление противоэпидемических мероприятий.</w:t>
      </w:r>
    </w:p>
    <w:p w14:paraId="44F16569" w14:textId="77777777" w:rsidR="009D4E18" w:rsidRPr="009D4E18" w:rsidRDefault="009D4E18" w:rsidP="00A5726D">
      <w:pPr>
        <w:ind w:firstLine="709"/>
        <w:jc w:val="both"/>
        <w:outlineLvl w:val="2"/>
        <w:rPr>
          <w:rFonts w:eastAsia="Times New Roman"/>
          <w:b/>
          <w:bCs/>
          <w:sz w:val="28"/>
          <w:szCs w:val="27"/>
        </w:rPr>
      </w:pPr>
      <w:r w:rsidRPr="009D4E18">
        <w:rPr>
          <w:rFonts w:eastAsia="Times New Roman"/>
          <w:b/>
          <w:bCs/>
          <w:sz w:val="28"/>
          <w:szCs w:val="27"/>
        </w:rPr>
        <w:t>5. Руководителям Управления инвестиций и развития предпринимательства (Акимжанову Х.</w:t>
      </w:r>
      <w:r w:rsidR="00750243">
        <w:rPr>
          <w:rFonts w:eastAsia="Times New Roman"/>
          <w:b/>
          <w:bCs/>
          <w:sz w:val="28"/>
          <w:szCs w:val="27"/>
        </w:rPr>
        <w:t>Р.</w:t>
      </w:r>
      <w:r w:rsidRPr="009D4E18">
        <w:rPr>
          <w:rFonts w:eastAsia="Times New Roman"/>
          <w:b/>
          <w:bCs/>
          <w:sz w:val="28"/>
          <w:szCs w:val="27"/>
        </w:rPr>
        <w:t>), Управления внутренней политики (Альмуханову Н.</w:t>
      </w:r>
      <w:r w:rsidR="00750243">
        <w:rPr>
          <w:rFonts w:eastAsia="Times New Roman"/>
          <w:b/>
          <w:bCs/>
          <w:sz w:val="28"/>
          <w:szCs w:val="27"/>
        </w:rPr>
        <w:t>И.</w:t>
      </w:r>
      <w:r w:rsidRPr="009D4E18">
        <w:rPr>
          <w:rFonts w:eastAsia="Times New Roman"/>
          <w:b/>
          <w:bCs/>
          <w:sz w:val="28"/>
          <w:szCs w:val="27"/>
        </w:rPr>
        <w:t>), Управления транспорта и развития дорожно-транспортной инфраструктуры (Карагойшину А.</w:t>
      </w:r>
      <w:r w:rsidR="00750243">
        <w:rPr>
          <w:rFonts w:eastAsia="Times New Roman"/>
          <w:b/>
          <w:bCs/>
          <w:sz w:val="28"/>
          <w:szCs w:val="27"/>
        </w:rPr>
        <w:t>Ж.</w:t>
      </w:r>
      <w:r w:rsidRPr="009D4E18">
        <w:rPr>
          <w:rFonts w:eastAsia="Times New Roman"/>
          <w:b/>
          <w:bCs/>
          <w:sz w:val="28"/>
          <w:szCs w:val="27"/>
        </w:rPr>
        <w:t>), филиала Н</w:t>
      </w:r>
      <w:r w:rsidR="00750243">
        <w:rPr>
          <w:rFonts w:eastAsia="Times New Roman"/>
          <w:b/>
          <w:bCs/>
          <w:sz w:val="28"/>
          <w:szCs w:val="27"/>
        </w:rPr>
        <w:t>АО «Государственная корпорация «Правительство для граждан</w:t>
      </w:r>
      <w:r w:rsidRPr="009D4E18">
        <w:rPr>
          <w:rFonts w:eastAsia="Times New Roman"/>
          <w:b/>
          <w:bCs/>
          <w:sz w:val="28"/>
          <w:szCs w:val="27"/>
        </w:rPr>
        <w:t>» (Саданову М.</w:t>
      </w:r>
      <w:r w:rsidR="00750243">
        <w:rPr>
          <w:rFonts w:eastAsia="Times New Roman"/>
          <w:b/>
          <w:bCs/>
          <w:sz w:val="28"/>
          <w:szCs w:val="27"/>
        </w:rPr>
        <w:t>А.</w:t>
      </w:r>
      <w:r w:rsidRPr="009D4E18">
        <w:rPr>
          <w:rFonts w:eastAsia="Times New Roman"/>
          <w:b/>
          <w:bCs/>
          <w:sz w:val="28"/>
          <w:szCs w:val="27"/>
        </w:rPr>
        <w:t>) и ТОО «City Transportation Systems» (Дуйсебаеву А.</w:t>
      </w:r>
      <w:r w:rsidR="00750243">
        <w:rPr>
          <w:rFonts w:eastAsia="Times New Roman"/>
          <w:b/>
          <w:bCs/>
          <w:sz w:val="28"/>
          <w:szCs w:val="27"/>
        </w:rPr>
        <w:t>Ж.</w:t>
      </w:r>
      <w:r w:rsidRPr="009D4E18">
        <w:rPr>
          <w:rFonts w:eastAsia="Times New Roman"/>
          <w:b/>
          <w:bCs/>
          <w:sz w:val="28"/>
          <w:szCs w:val="27"/>
        </w:rPr>
        <w:t>):</w:t>
      </w:r>
    </w:p>
    <w:p w14:paraId="44F1656A" w14:textId="77777777"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5.1. Взять на контроль вопрос размещения видеоматериалов и инфографики по профилактике кори на информационных экранах в торговых центрах, общественном транспорте, центрах обслуживания населения, банках и других общественных местах.</w:t>
      </w:r>
    </w:p>
    <w:p w14:paraId="44F1656B" w14:textId="77777777" w:rsidR="009D4E18" w:rsidRPr="009D4E18" w:rsidRDefault="009D4E18" w:rsidP="00A5726D">
      <w:pPr>
        <w:ind w:firstLine="709"/>
        <w:jc w:val="both"/>
        <w:outlineLvl w:val="2"/>
        <w:rPr>
          <w:rFonts w:eastAsia="Times New Roman"/>
          <w:b/>
          <w:bCs/>
          <w:sz w:val="28"/>
          <w:szCs w:val="27"/>
        </w:rPr>
      </w:pPr>
      <w:r w:rsidRPr="009D4E18">
        <w:rPr>
          <w:rFonts w:eastAsia="Times New Roman"/>
          <w:b/>
          <w:bCs/>
          <w:sz w:val="28"/>
          <w:szCs w:val="27"/>
        </w:rPr>
        <w:t>6. Руководителям управлений санитарно-эпидемиологического контроля районов «Алматы» (Аслбековой С.</w:t>
      </w:r>
      <w:r w:rsidR="00750243">
        <w:rPr>
          <w:rFonts w:eastAsia="Times New Roman"/>
          <w:b/>
          <w:bCs/>
          <w:sz w:val="28"/>
          <w:szCs w:val="27"/>
        </w:rPr>
        <w:t>А.</w:t>
      </w:r>
      <w:r w:rsidRPr="009D4E18">
        <w:rPr>
          <w:rFonts w:eastAsia="Times New Roman"/>
          <w:b/>
          <w:bCs/>
          <w:sz w:val="28"/>
          <w:szCs w:val="27"/>
        </w:rPr>
        <w:t>), «Байконыр» (Даулетбаевой А.</w:t>
      </w:r>
      <w:r w:rsidR="00750243">
        <w:rPr>
          <w:rFonts w:eastAsia="Times New Roman"/>
          <w:b/>
          <w:bCs/>
          <w:sz w:val="28"/>
          <w:szCs w:val="27"/>
        </w:rPr>
        <w:t>С.</w:t>
      </w:r>
      <w:r w:rsidRPr="009D4E18">
        <w:rPr>
          <w:rFonts w:eastAsia="Times New Roman"/>
          <w:b/>
          <w:bCs/>
          <w:sz w:val="28"/>
          <w:szCs w:val="27"/>
        </w:rPr>
        <w:t>), «Есиль» (Шаймерденову Г.</w:t>
      </w:r>
      <w:r w:rsidR="00750243">
        <w:rPr>
          <w:rFonts w:eastAsia="Times New Roman"/>
          <w:b/>
          <w:bCs/>
          <w:sz w:val="28"/>
          <w:szCs w:val="27"/>
        </w:rPr>
        <w:t>Т.</w:t>
      </w:r>
      <w:r w:rsidRPr="009D4E18">
        <w:rPr>
          <w:rFonts w:eastAsia="Times New Roman"/>
          <w:b/>
          <w:bCs/>
          <w:sz w:val="28"/>
          <w:szCs w:val="27"/>
        </w:rPr>
        <w:t>), «Нура» (Мейрмановой А.</w:t>
      </w:r>
      <w:r w:rsidR="00750243">
        <w:rPr>
          <w:rFonts w:eastAsia="Times New Roman"/>
          <w:b/>
          <w:bCs/>
          <w:sz w:val="28"/>
          <w:szCs w:val="27"/>
        </w:rPr>
        <w:t>С.</w:t>
      </w:r>
      <w:r w:rsidRPr="009D4E18">
        <w:rPr>
          <w:rFonts w:eastAsia="Times New Roman"/>
          <w:b/>
          <w:bCs/>
          <w:sz w:val="28"/>
          <w:szCs w:val="27"/>
        </w:rPr>
        <w:t>), «Сарайшык» (Куаныш</w:t>
      </w:r>
      <w:r w:rsidR="00750243">
        <w:rPr>
          <w:rFonts w:eastAsia="Times New Roman"/>
          <w:b/>
          <w:bCs/>
          <w:sz w:val="28"/>
          <w:szCs w:val="27"/>
        </w:rPr>
        <w:t>беков</w:t>
      </w:r>
      <w:r w:rsidRPr="009D4E18">
        <w:rPr>
          <w:rFonts w:eastAsia="Times New Roman"/>
          <w:b/>
          <w:bCs/>
          <w:sz w:val="28"/>
          <w:szCs w:val="27"/>
        </w:rPr>
        <w:t xml:space="preserve"> Н.</w:t>
      </w:r>
      <w:r w:rsidR="00750243">
        <w:rPr>
          <w:rFonts w:eastAsia="Times New Roman"/>
          <w:b/>
          <w:bCs/>
          <w:sz w:val="28"/>
          <w:szCs w:val="27"/>
        </w:rPr>
        <w:t>Д.</w:t>
      </w:r>
      <w:r w:rsidRPr="009D4E18">
        <w:rPr>
          <w:rFonts w:eastAsia="Times New Roman"/>
          <w:b/>
          <w:bCs/>
          <w:sz w:val="28"/>
          <w:szCs w:val="27"/>
        </w:rPr>
        <w:t>), «Сарыарка» (</w:t>
      </w:r>
      <w:r w:rsidR="00750243">
        <w:rPr>
          <w:rFonts w:eastAsia="Times New Roman"/>
          <w:b/>
          <w:bCs/>
          <w:sz w:val="28"/>
          <w:szCs w:val="27"/>
        </w:rPr>
        <w:t>Ш.Абай</w:t>
      </w:r>
      <w:r w:rsidR="00750243">
        <w:rPr>
          <w:rFonts w:eastAsia="Times New Roman"/>
          <w:b/>
          <w:bCs/>
          <w:sz w:val="28"/>
          <w:szCs w:val="27"/>
          <w:lang w:val="kk-KZ"/>
        </w:rPr>
        <w:t>ұлы</w:t>
      </w:r>
      <w:r w:rsidRPr="009D4E18">
        <w:rPr>
          <w:rFonts w:eastAsia="Times New Roman"/>
          <w:b/>
          <w:bCs/>
          <w:sz w:val="28"/>
          <w:szCs w:val="27"/>
        </w:rPr>
        <w:t>) Департамента обеспечить:</w:t>
      </w:r>
    </w:p>
    <w:p w14:paraId="44F1656C" w14:textId="77777777"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lastRenderedPageBreak/>
        <w:t>6.1. При проведении расследований расширять границы и круг контактных лиц, в том числе в организациях образования и воспитания, с обеспечением контроля за своевременной экстренной вакцинацией в очагах кори.</w:t>
      </w:r>
    </w:p>
    <w:p w14:paraId="44F1656D" w14:textId="77777777" w:rsidR="009D4E18" w:rsidRPr="009D4E18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6.2. Осуществлять ежедневный мониторинг заболеваемости корью, принятых профилактических и противоэпидемических мер, вакцинации детей в возрасте от 6 месяцев до 10 месяцев 29 дней, медицинских работников в возрасте до 55 лет, детей и подростков в возрасте 7–18 лет.</w:t>
      </w:r>
    </w:p>
    <w:p w14:paraId="44F1656E" w14:textId="77777777" w:rsidR="00340083" w:rsidRPr="00343D19" w:rsidRDefault="009D4E18" w:rsidP="00A5726D">
      <w:pPr>
        <w:ind w:firstLine="709"/>
        <w:jc w:val="both"/>
        <w:rPr>
          <w:rFonts w:eastAsia="Times New Roman"/>
          <w:sz w:val="28"/>
        </w:rPr>
      </w:pPr>
      <w:r w:rsidRPr="009D4E18">
        <w:rPr>
          <w:rFonts w:eastAsia="Times New Roman"/>
          <w:sz w:val="28"/>
        </w:rPr>
        <w:t>6.3. Проводить информационно-разъяснительную работу с населением путём проведения прямых эфиров в социальных сетях, участия в родительских собраниях, встречах с населением и других мероприятий.</w:t>
      </w:r>
    </w:p>
    <w:p w14:paraId="44F1656F" w14:textId="77777777" w:rsidR="00DD3AF0" w:rsidRDefault="00DD3AF0" w:rsidP="00DD3AF0">
      <w:pPr>
        <w:jc w:val="both"/>
        <w:rPr>
          <w:rFonts w:eastAsia="Times New Roman"/>
          <w:b/>
          <w:sz w:val="28"/>
          <w:szCs w:val="20"/>
          <w:u w:val="single"/>
          <w:lang w:eastAsia="zh-CN"/>
        </w:rPr>
      </w:pPr>
      <w:r w:rsidRPr="00DD3AF0">
        <w:rPr>
          <w:rFonts w:eastAsia="Times New Roman"/>
          <w:b/>
          <w:sz w:val="28"/>
          <w:szCs w:val="20"/>
          <w:u w:val="single"/>
          <w:lang w:eastAsia="zh-CN"/>
        </w:rPr>
        <w:t xml:space="preserve">Противоэпидемические мероприятия необходимо выполнять до улучшения эпидемиологической ситуации </w:t>
      </w:r>
      <w:r w:rsidR="00340083">
        <w:rPr>
          <w:rFonts w:eastAsia="Times New Roman"/>
          <w:b/>
          <w:sz w:val="28"/>
          <w:szCs w:val="20"/>
          <w:u w:val="single"/>
          <w:lang w:eastAsia="zh-CN"/>
        </w:rPr>
        <w:t>кори</w:t>
      </w:r>
      <w:r w:rsidRPr="00DD3AF0">
        <w:rPr>
          <w:rFonts w:eastAsia="Times New Roman"/>
          <w:b/>
          <w:sz w:val="28"/>
          <w:szCs w:val="20"/>
          <w:u w:val="single"/>
          <w:lang w:eastAsia="zh-CN"/>
        </w:rPr>
        <w:t xml:space="preserve"> в городе Астана.</w:t>
      </w:r>
    </w:p>
    <w:p w14:paraId="44F16570" w14:textId="77777777" w:rsidR="00A5726D" w:rsidRDefault="00A5726D" w:rsidP="00DD3AF0">
      <w:pPr>
        <w:jc w:val="both"/>
        <w:rPr>
          <w:b/>
          <w:color w:val="000000"/>
          <w:sz w:val="28"/>
          <w:szCs w:val="28"/>
          <w:u w:val="single"/>
          <w:lang w:val="kk-KZ"/>
        </w:rPr>
      </w:pPr>
    </w:p>
    <w:p w14:paraId="44F16571" w14:textId="77777777" w:rsidR="00DD3AF0" w:rsidRDefault="009D4DA7" w:rsidP="00DD3AF0">
      <w:pPr>
        <w:jc w:val="both"/>
        <w:rPr>
          <w:b/>
          <w:color w:val="000000"/>
          <w:u w:val="single"/>
          <w:lang w:val="kk-KZ"/>
        </w:rPr>
      </w:pPr>
      <w:r w:rsidRPr="00C96F8B">
        <w:rPr>
          <w:b/>
          <w:color w:val="000000"/>
          <w:sz w:val="28"/>
          <w:szCs w:val="28"/>
          <w:u w:val="single"/>
          <w:lang w:val="kk-KZ"/>
        </w:rPr>
        <w:t>М.О. Мемлекеттік бас санитарлық дәрігері</w:t>
      </w:r>
      <w:r w:rsidR="00A80807">
        <w:rPr>
          <w:color w:val="000000"/>
          <w:u w:val="single"/>
          <w:lang w:val="kk-KZ"/>
        </w:rPr>
        <w:t xml:space="preserve"> (басшы</w:t>
      </w:r>
      <w:r w:rsidRPr="002C31BD">
        <w:rPr>
          <w:color w:val="000000"/>
          <w:u w:val="single"/>
          <w:lang w:val="kk-KZ"/>
        </w:rPr>
        <w:t>)</w:t>
      </w:r>
      <w:r w:rsidR="00A80807">
        <w:rPr>
          <w:color w:val="000000"/>
          <w:u w:val="single"/>
          <w:lang w:val="kk-KZ"/>
        </w:rPr>
        <w:t xml:space="preserve">             </w:t>
      </w:r>
      <w:r w:rsidR="00C96F8B">
        <w:rPr>
          <w:color w:val="000000"/>
          <w:u w:val="single"/>
          <w:lang w:val="kk-KZ"/>
        </w:rPr>
        <w:t xml:space="preserve">   </w:t>
      </w:r>
      <w:r w:rsidR="00A80807">
        <w:rPr>
          <w:color w:val="000000"/>
          <w:u w:val="single"/>
          <w:lang w:val="kk-KZ"/>
        </w:rPr>
        <w:t xml:space="preserve">    </w:t>
      </w:r>
      <w:r w:rsidRPr="002C31BD">
        <w:rPr>
          <w:b/>
          <w:color w:val="000000"/>
          <w:u w:val="single"/>
          <w:lang w:val="kk-KZ"/>
        </w:rPr>
        <w:t>_________________</w:t>
      </w:r>
      <w:r>
        <w:rPr>
          <w:b/>
          <w:color w:val="000000"/>
          <w:u w:val="single"/>
          <w:lang w:val="kk-KZ"/>
        </w:rPr>
        <w:t>_</w:t>
      </w:r>
      <w:r w:rsidR="00DD3AF0">
        <w:rPr>
          <w:b/>
          <w:color w:val="000000"/>
          <w:u w:val="single"/>
          <w:lang w:val="kk-KZ"/>
        </w:rPr>
        <w:t>_</w:t>
      </w:r>
    </w:p>
    <w:p w14:paraId="44F16572" w14:textId="77777777" w:rsidR="00DD3AF0" w:rsidRDefault="009D4DA7" w:rsidP="00DD3AF0">
      <w:pPr>
        <w:jc w:val="both"/>
        <w:rPr>
          <w:b/>
          <w:color w:val="000000"/>
          <w:sz w:val="28"/>
          <w:u w:val="single"/>
          <w:lang w:val="kk-KZ"/>
        </w:rPr>
      </w:pPr>
      <w:r w:rsidRPr="002C31BD">
        <w:rPr>
          <w:b/>
          <w:color w:val="000000"/>
          <w:u w:val="single"/>
          <w:lang w:val="kk-KZ"/>
        </w:rPr>
        <w:t xml:space="preserve">М.П. </w:t>
      </w:r>
      <w:r w:rsidRPr="00EA374E">
        <w:rPr>
          <w:b/>
          <w:color w:val="000000"/>
          <w:sz w:val="28"/>
          <w:szCs w:val="28"/>
          <w:u w:val="single"/>
          <w:lang w:val="kk-KZ"/>
        </w:rPr>
        <w:t>Главный государственный санитарный врач</w:t>
      </w:r>
      <w:r w:rsidRPr="002C31BD">
        <w:rPr>
          <w:b/>
          <w:color w:val="000000"/>
          <w:u w:val="single"/>
          <w:lang w:val="kk-KZ"/>
        </w:rPr>
        <w:t xml:space="preserve"> </w:t>
      </w:r>
      <w:r w:rsidR="00A80807">
        <w:rPr>
          <w:color w:val="000000"/>
          <w:u w:val="single"/>
          <w:lang w:val="kk-KZ"/>
        </w:rPr>
        <w:t>(руководитель</w:t>
      </w:r>
      <w:r w:rsidRPr="001D7BE6">
        <w:rPr>
          <w:color w:val="000000"/>
          <w:u w:val="single"/>
          <w:lang w:val="kk-KZ"/>
        </w:rPr>
        <w:t>)</w:t>
      </w:r>
      <w:r w:rsidRPr="001D7BE6">
        <w:rPr>
          <w:b/>
          <w:color w:val="000000"/>
          <w:u w:val="single"/>
          <w:lang w:val="kk-KZ"/>
        </w:rPr>
        <w:t xml:space="preserve">      </w:t>
      </w:r>
      <w:r>
        <w:rPr>
          <w:b/>
          <w:color w:val="000000"/>
          <w:u w:val="single"/>
          <w:lang w:val="kk-KZ"/>
        </w:rPr>
        <w:t>__</w:t>
      </w:r>
      <w:r w:rsidRPr="001D7BE6">
        <w:rPr>
          <w:b/>
          <w:color w:val="000000"/>
          <w:u w:val="single"/>
          <w:lang w:val="kk-KZ"/>
        </w:rPr>
        <w:t xml:space="preserve">    </w:t>
      </w:r>
      <w:r w:rsidR="00A80807" w:rsidRPr="00A80807">
        <w:rPr>
          <w:b/>
          <w:color w:val="000000"/>
          <w:sz w:val="28"/>
          <w:u w:val="single"/>
          <w:lang w:val="kk-KZ"/>
        </w:rPr>
        <w:t>Шагалтаева Айгуль Кошмухамбетовна</w:t>
      </w:r>
    </w:p>
    <w:p w14:paraId="44F16573" w14:textId="77777777" w:rsidR="00DD3AF0" w:rsidRDefault="009D4DA7" w:rsidP="00DD3AF0">
      <w:pPr>
        <w:jc w:val="both"/>
        <w:rPr>
          <w:color w:val="000000"/>
          <w:lang w:val="kk-KZ"/>
        </w:rPr>
      </w:pPr>
      <w:r w:rsidRPr="001D7BE6">
        <w:rPr>
          <w:color w:val="000000"/>
          <w:lang w:val="kk-KZ"/>
        </w:rPr>
        <w:t>Тегі, аты, әкесінің аты (бұдан әрі-Т.А.Ә.) (фамилия, имя, отчество (далее-Ф.И.О.)</w:t>
      </w:r>
    </w:p>
    <w:p w14:paraId="44F16574" w14:textId="77777777" w:rsidR="00DD3AF0" w:rsidRDefault="009D4DA7" w:rsidP="00DD3AF0">
      <w:pPr>
        <w:jc w:val="both"/>
        <w:rPr>
          <w:color w:val="000000"/>
          <w:lang w:val="kk-KZ"/>
        </w:rPr>
      </w:pPr>
      <w:r w:rsidRPr="001D7BE6">
        <w:rPr>
          <w:color w:val="000000"/>
          <w:lang w:val="kk-KZ"/>
        </w:rPr>
        <w:t>Қаулыны</w:t>
      </w:r>
      <w:r w:rsidR="00DD3AF0">
        <w:rPr>
          <w:color w:val="000000"/>
          <w:lang w:val="kk-KZ"/>
        </w:rPr>
        <w:t xml:space="preserve"> алдым </w:t>
      </w:r>
      <w:r w:rsidRPr="001D7BE6">
        <w:rPr>
          <w:color w:val="000000"/>
          <w:lang w:val="kk-KZ"/>
        </w:rPr>
        <w:t>(</w:t>
      </w:r>
      <w:r>
        <w:rPr>
          <w:color w:val="000000"/>
        </w:rPr>
        <w:t xml:space="preserve">Постановление </w:t>
      </w:r>
      <w:r w:rsidRPr="001D7BE6">
        <w:rPr>
          <w:color w:val="000000"/>
        </w:rPr>
        <w:t>получил</w:t>
      </w:r>
      <w:r w:rsidR="00DD3AF0">
        <w:rPr>
          <w:color w:val="000000"/>
          <w:lang w:val="kk-KZ"/>
        </w:rPr>
        <w:t xml:space="preserve">  </w:t>
      </w:r>
      <w:r>
        <w:rPr>
          <w:color w:val="000000"/>
          <w:lang w:val="kk-KZ"/>
        </w:rPr>
        <w:t>__________</w:t>
      </w:r>
      <w:r w:rsidRPr="001D7BE6">
        <w:rPr>
          <w:color w:val="000000"/>
          <w:lang w:val="kk-KZ"/>
        </w:rPr>
        <w:t>__________________________________</w:t>
      </w:r>
    </w:p>
    <w:p w14:paraId="44F16575" w14:textId="77777777" w:rsidR="00600C15" w:rsidRPr="00B74965" w:rsidRDefault="009D4DA7" w:rsidP="00B74965">
      <w:pPr>
        <w:jc w:val="both"/>
        <w:rPr>
          <w:rFonts w:eastAsia="Times New Roman"/>
          <w:b/>
          <w:sz w:val="28"/>
          <w:szCs w:val="20"/>
          <w:u w:val="single"/>
          <w:lang w:val="kk-KZ" w:eastAsia="zh-CN"/>
        </w:rPr>
      </w:pPr>
      <w:r w:rsidRPr="001D7BE6">
        <w:rPr>
          <w:color w:val="000000"/>
          <w:lang w:val="kk-KZ"/>
        </w:rPr>
        <w:t>атқаратын лауазымы, тегі, аты, әкесінің аты, алған күні, қолы</w:t>
      </w:r>
      <w:r w:rsidRPr="001D7BE6">
        <w:rPr>
          <w:color w:val="000000"/>
        </w:rPr>
        <w:t>(занимаемая должность, фамилия, имя, отчество, дата получения, подпись)</w:t>
      </w:r>
    </w:p>
    <w:p w14:paraId="44F16576" w14:textId="77777777" w:rsidR="00000000" w:rsidRDefault="00000000">
      <w:pPr>
        <w:rPr>
          <w:lang w:val="en-US"/>
        </w:rPr>
      </w:pPr>
    </w:p>
    <w:p w14:paraId="44F16577" w14:textId="77777777" w:rsidR="00763198" w:rsidRDefault="00000000">
      <w:pPr>
        <w:rPr>
          <w:rFonts w:eastAsia="Times New Roman"/>
        </w:rPr>
      </w:pPr>
      <w:r>
        <w:rPr>
          <w:rFonts w:eastAsia="Times New Roman"/>
          <w:b/>
        </w:rPr>
        <w:t>Согласовано</w:t>
      </w:r>
    </w:p>
    <w:p w14:paraId="44F16578" w14:textId="77777777" w:rsidR="00763198" w:rsidRDefault="00000000">
      <w:pPr>
        <w:rPr>
          <w:rFonts w:eastAsia="Times New Roman"/>
        </w:rPr>
      </w:pPr>
      <w:r>
        <w:rPr>
          <w:rFonts w:eastAsia="Times New Roman"/>
        </w:rPr>
        <w:t>27.01.2026 18:48 Пралиева Жаннат Кыдырбаевна</w:t>
      </w:r>
    </w:p>
    <w:p w14:paraId="44F16579" w14:textId="77777777" w:rsidR="00763198" w:rsidRDefault="00000000">
      <w:pPr>
        <w:rPr>
          <w:rFonts w:eastAsia="Times New Roman"/>
        </w:rPr>
      </w:pPr>
      <w:r>
        <w:rPr>
          <w:rFonts w:eastAsia="Times New Roman"/>
          <w:b/>
        </w:rPr>
        <w:t>Подписано</w:t>
      </w:r>
    </w:p>
    <w:p w14:paraId="44F1657A" w14:textId="77777777" w:rsidR="00763198" w:rsidRDefault="00000000">
      <w:pPr>
        <w:rPr>
          <w:rFonts w:eastAsia="Times New Roman"/>
        </w:rPr>
      </w:pPr>
      <w:r>
        <w:rPr>
          <w:rFonts w:eastAsia="Times New Roman"/>
        </w:rPr>
        <w:t>27.01.2026 18:52 Шагалтаева Айгул Кошмухамбетовна</w:t>
      </w:r>
    </w:p>
    <w:p w14:paraId="44F1657B" w14:textId="77777777" w:rsidR="00763198" w:rsidRDefault="00000000">
      <w:pPr>
        <w:jc w:val="both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44F1657C" wp14:editId="44F1657D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3198" w:rsidSect="00B74965">
      <w:headerReference w:type="default" r:id="rId10"/>
      <w:footerReference w:type="default" r:id="rId11"/>
      <w:pgSz w:w="11906" w:h="16838"/>
      <w:pgMar w:top="1135" w:right="851" w:bottom="993" w:left="1276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2DC35" w14:textId="77777777" w:rsidR="00314529" w:rsidRDefault="00314529" w:rsidP="009D4DA7">
      <w:r>
        <w:separator/>
      </w:r>
    </w:p>
  </w:endnote>
  <w:endnote w:type="continuationSeparator" w:id="0">
    <w:p w14:paraId="014FF83C" w14:textId="77777777" w:rsidR="00314529" w:rsidRDefault="00314529" w:rsidP="009D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16585" w14:textId="77777777" w:rsidR="00343D19" w:rsidRDefault="00343D19" w:rsidP="009D4DA7">
    <w:pPr>
      <w:pStyle w:val="a6"/>
      <w:jc w:val="center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413"/>
    </w:tblGrid>
    <w:tr w:rsidR="00AC16FB" w:rsidRPr="00AC16FB" w14:paraId="44F16587" w14:textId="77777777" w:rsidTr="00AC16FB">
      <w:trPr>
        <w:trHeight w:hRule="exact" w:val="13608"/>
      </w:trPr>
      <w:tc>
        <w:tcPr>
          <w:tcW w:w="538" w:type="dxa"/>
          <w:textDirection w:val="btLr"/>
        </w:tcPr>
        <w:p w14:paraId="44F16586" w14:textId="77777777" w:rsidR="00763198" w:rsidRPr="00AC16FB" w:rsidRDefault="00000000" w:rsidP="00100EBB">
          <w:pPr>
            <w:pStyle w:val="a3"/>
            <w:spacing w:after="0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  <w:r w:rsidRPr="00AC16FB">
            <w:rPr>
              <w:rFonts w:ascii="Times New Roman" w:hAnsi="Times New Roman"/>
              <w:sz w:val="14"/>
              <w:szCs w:val="14"/>
            </w:rPr>
            <w:t>Дата: 28.01.2026 08:12.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14:paraId="44F16589" w14:textId="77777777" w:rsidTr="00AC16FB">
      <w:trPr>
        <w:trHeight w:hRule="exact" w:val="1701"/>
      </w:trPr>
      <w:tc>
        <w:tcPr>
          <w:tcW w:w="538" w:type="dxa"/>
          <w:textDirection w:val="btLr"/>
        </w:tcPr>
        <w:p w14:paraId="44F16588" w14:textId="77777777" w:rsidR="00000000" w:rsidRPr="00AC16FB" w:rsidRDefault="00000000" w:rsidP="00AC16FB">
          <w:pPr>
            <w:pStyle w:val="a3"/>
            <w:ind w:left="113" w:right="113"/>
            <w:jc w:val="center"/>
            <w:rPr>
              <w:rFonts w:ascii="Times New Roman" w:hAnsi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586A0" w14:textId="77777777" w:rsidR="00314529" w:rsidRDefault="00314529" w:rsidP="009D4DA7">
      <w:r>
        <w:separator/>
      </w:r>
    </w:p>
  </w:footnote>
  <w:footnote w:type="continuationSeparator" w:id="0">
    <w:p w14:paraId="6ECB1C0B" w14:textId="77777777" w:rsidR="00314529" w:rsidRDefault="00314529" w:rsidP="009D4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16582" w14:textId="77777777" w:rsidR="00343D19" w:rsidRPr="009D4DA7" w:rsidRDefault="00343D19">
    <w:pPr>
      <w:pStyle w:val="a4"/>
      <w:jc w:val="center"/>
      <w:rPr>
        <w:lang w:val="kk-KZ"/>
      </w:rPr>
    </w:pPr>
  </w:p>
  <w:p w14:paraId="44F16583" w14:textId="77777777" w:rsidR="00343D19" w:rsidRPr="009D4DA7" w:rsidRDefault="00343D19">
    <w:pPr>
      <w:pStyle w:val="a4"/>
      <w:rPr>
        <w:lang w:val="kk-KZ"/>
      </w:rPr>
    </w:pPr>
  </w:p>
  <w:p w14:paraId="44F16584" w14:textId="77777777" w:rsidR="00000000" w:rsidRDefault="00000000">
    <w:pPr>
      <w:pStyle w:val="a3"/>
    </w:pPr>
    <w:r>
      <w:rPr>
        <w:noProof/>
      </w:rPr>
      <w:pict w14:anchorId="44F165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1026" type="#_x0000_t136" style="position:absolute;left:0;text-align:left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Медерова Л. Е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C41A1"/>
    <w:multiLevelType w:val="hybridMultilevel"/>
    <w:tmpl w:val="5F98CA70"/>
    <w:lvl w:ilvl="0" w:tplc="0036809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7E6120E2"/>
    <w:multiLevelType w:val="hybridMultilevel"/>
    <w:tmpl w:val="9D541064"/>
    <w:lvl w:ilvl="0" w:tplc="13E6E5BE">
      <w:start w:val="1"/>
      <w:numFmt w:val="decimal"/>
      <w:lvlText w:val="%1."/>
      <w:lvlJc w:val="left"/>
      <w:pPr>
        <w:ind w:left="1070" w:hanging="360"/>
      </w:pPr>
      <w:rPr>
        <w:rFonts w:hint="default"/>
        <w:u w:val="single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084227864">
    <w:abstractNumId w:val="0"/>
  </w:num>
  <w:num w:numId="2" w16cid:durableId="891505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933"/>
    <w:rsid w:val="00086DCA"/>
    <w:rsid w:val="000D756E"/>
    <w:rsid w:val="000E774F"/>
    <w:rsid w:val="00104B4B"/>
    <w:rsid w:val="00193B5C"/>
    <w:rsid w:val="00201386"/>
    <w:rsid w:val="00217227"/>
    <w:rsid w:val="00234331"/>
    <w:rsid w:val="00314529"/>
    <w:rsid w:val="00331EB3"/>
    <w:rsid w:val="00340083"/>
    <w:rsid w:val="00343D19"/>
    <w:rsid w:val="00350C42"/>
    <w:rsid w:val="0035394A"/>
    <w:rsid w:val="003623B6"/>
    <w:rsid w:val="003B34E2"/>
    <w:rsid w:val="003C1AD9"/>
    <w:rsid w:val="0041649B"/>
    <w:rsid w:val="00467A3D"/>
    <w:rsid w:val="004C6CB8"/>
    <w:rsid w:val="005421CE"/>
    <w:rsid w:val="00562AE4"/>
    <w:rsid w:val="0058091A"/>
    <w:rsid w:val="005811DC"/>
    <w:rsid w:val="00581E94"/>
    <w:rsid w:val="005A78C1"/>
    <w:rsid w:val="005C6FD7"/>
    <w:rsid w:val="00600C15"/>
    <w:rsid w:val="00664408"/>
    <w:rsid w:val="006C2782"/>
    <w:rsid w:val="006D1818"/>
    <w:rsid w:val="006E634D"/>
    <w:rsid w:val="006E7EEB"/>
    <w:rsid w:val="006F67E9"/>
    <w:rsid w:val="006F77BA"/>
    <w:rsid w:val="00714D69"/>
    <w:rsid w:val="00731355"/>
    <w:rsid w:val="00750243"/>
    <w:rsid w:val="00763198"/>
    <w:rsid w:val="00764307"/>
    <w:rsid w:val="007C4BD5"/>
    <w:rsid w:val="007D00EA"/>
    <w:rsid w:val="007D4169"/>
    <w:rsid w:val="008126E6"/>
    <w:rsid w:val="008230C6"/>
    <w:rsid w:val="00853FD7"/>
    <w:rsid w:val="008833C5"/>
    <w:rsid w:val="008C6E9F"/>
    <w:rsid w:val="008F42B4"/>
    <w:rsid w:val="00905959"/>
    <w:rsid w:val="00916822"/>
    <w:rsid w:val="00934BAE"/>
    <w:rsid w:val="00935451"/>
    <w:rsid w:val="00936C50"/>
    <w:rsid w:val="009A31E3"/>
    <w:rsid w:val="009C0464"/>
    <w:rsid w:val="009D4DA7"/>
    <w:rsid w:val="009D4E18"/>
    <w:rsid w:val="00A05CD8"/>
    <w:rsid w:val="00A5726D"/>
    <w:rsid w:val="00A6635F"/>
    <w:rsid w:val="00A80807"/>
    <w:rsid w:val="00AC166C"/>
    <w:rsid w:val="00AC25B5"/>
    <w:rsid w:val="00AE1845"/>
    <w:rsid w:val="00AF023F"/>
    <w:rsid w:val="00AF3F5E"/>
    <w:rsid w:val="00AF4744"/>
    <w:rsid w:val="00B12FF0"/>
    <w:rsid w:val="00B7043E"/>
    <w:rsid w:val="00B74965"/>
    <w:rsid w:val="00B76661"/>
    <w:rsid w:val="00B76E09"/>
    <w:rsid w:val="00B96A8E"/>
    <w:rsid w:val="00BA32A9"/>
    <w:rsid w:val="00BC30C2"/>
    <w:rsid w:val="00BF7B9F"/>
    <w:rsid w:val="00C23017"/>
    <w:rsid w:val="00C57BA4"/>
    <w:rsid w:val="00C82AD3"/>
    <w:rsid w:val="00C96F8B"/>
    <w:rsid w:val="00CA4D84"/>
    <w:rsid w:val="00CD261F"/>
    <w:rsid w:val="00D408E5"/>
    <w:rsid w:val="00D470CF"/>
    <w:rsid w:val="00DD3AF0"/>
    <w:rsid w:val="00E8068F"/>
    <w:rsid w:val="00E80F5F"/>
    <w:rsid w:val="00E8712C"/>
    <w:rsid w:val="00E96A75"/>
    <w:rsid w:val="00EA374E"/>
    <w:rsid w:val="00EC33AA"/>
    <w:rsid w:val="00ED1441"/>
    <w:rsid w:val="00ED1A0D"/>
    <w:rsid w:val="00EE14BF"/>
    <w:rsid w:val="00EE5BEE"/>
    <w:rsid w:val="00EE5EA8"/>
    <w:rsid w:val="00EF67A5"/>
    <w:rsid w:val="00F0670E"/>
    <w:rsid w:val="00F23933"/>
    <w:rsid w:val="00F50161"/>
    <w:rsid w:val="00F51ED0"/>
    <w:rsid w:val="00F53BA4"/>
    <w:rsid w:val="00F859EF"/>
    <w:rsid w:val="00FB076B"/>
    <w:rsid w:val="00FB0F01"/>
    <w:rsid w:val="00FB498C"/>
    <w:rsid w:val="00FC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16526"/>
  <w15:chartTrackingRefBased/>
  <w15:docId w15:val="{926656C2-4E00-4FE1-92D4-921C3E54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DA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9D4DA7"/>
    <w:rPr>
      <w:rFonts w:ascii="Times New Roman" w:hAnsi="Times New Roman" w:cs="Times New Roman"/>
      <w:color w:val="000000"/>
      <w:sz w:val="28"/>
      <w:szCs w:val="28"/>
      <w:u w:val="none"/>
      <w:effect w:val="none"/>
    </w:rPr>
  </w:style>
  <w:style w:type="character" w:customStyle="1" w:styleId="s1">
    <w:name w:val="s1"/>
    <w:rsid w:val="009D4DA7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paragraph" w:styleId="a3">
    <w:name w:val="List Paragraph"/>
    <w:basedOn w:val="a"/>
    <w:uiPriority w:val="34"/>
    <w:qFormat/>
    <w:rsid w:val="009D4DA7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4">
    <w:name w:val="header"/>
    <w:basedOn w:val="a"/>
    <w:link w:val="a5"/>
    <w:uiPriority w:val="99"/>
    <w:rsid w:val="009D4D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9D4DA7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9D4D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D4DA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430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4307"/>
    <w:rPr>
      <w:rFonts w:ascii="Segoe UI" w:eastAsia="Calibri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unhideWhenUsed/>
    <w:rsid w:val="00343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0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8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93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2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28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02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10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31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68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5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6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0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6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3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8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63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7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12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15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04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3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9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51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3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57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4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9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0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90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2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336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99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80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01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0106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33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25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6329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194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27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65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9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119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34904.110000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F5453-A9CE-4C17-8AD5-E31DF5ACD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1171</Words>
  <Characters>8666</Characters>
  <Application>Microsoft Office Word</Application>
  <DocSecurity>8</DocSecurity>
  <Lines>184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Olga Baimbetova</cp:lastModifiedBy>
  <cp:revision>10</cp:revision>
  <cp:lastPrinted>2026-01-27T11:05:00Z</cp:lastPrinted>
  <dcterms:created xsi:type="dcterms:W3CDTF">2026-01-27T11:19:00Z</dcterms:created>
  <dcterms:modified xsi:type="dcterms:W3CDTF">2026-02-02T07:50:00Z</dcterms:modified>
</cp:coreProperties>
</file>